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3AFA0" w14:textId="1560738C" w:rsidR="00034086" w:rsidRPr="00517929" w:rsidRDefault="00301CD3" w:rsidP="005D6DA1">
      <w:pPr>
        <w:pStyle w:val="DSHeaderPressFact"/>
        <w:rPr>
          <w:lang w:val="de-DE"/>
        </w:rPr>
      </w:pPr>
      <w:r w:rsidRPr="00517929">
        <w:rPr>
          <w:lang w:val="de-DE"/>
        </w:rPr>
        <mc:AlternateContent>
          <mc:Choice Requires="wps">
            <w:drawing>
              <wp:anchor distT="45720" distB="45720" distL="114300" distR="114300" simplePos="0" relativeHeight="251675136" behindDoc="0" locked="0" layoutInCell="1" allowOverlap="1" wp14:anchorId="0BFBC447" wp14:editId="47DFE641">
                <wp:simplePos x="0" y="0"/>
                <wp:positionH relativeFrom="page">
                  <wp:posOffset>714375</wp:posOffset>
                </wp:positionH>
                <wp:positionV relativeFrom="page">
                  <wp:posOffset>609600</wp:posOffset>
                </wp:positionV>
                <wp:extent cx="3667125" cy="982345"/>
                <wp:effectExtent l="0" t="0" r="9525"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125" cy="982345"/>
                        </a:xfrm>
                        <a:prstGeom prst="rect">
                          <a:avLst/>
                        </a:prstGeom>
                        <a:solidFill>
                          <a:srgbClr val="FFFFFF"/>
                        </a:solidFill>
                        <a:ln w="9525">
                          <a:noFill/>
                          <a:miter lim="800000"/>
                          <a:headEnd/>
                          <a:tailEnd/>
                        </a:ln>
                      </wps:spPr>
                      <wps:txbx>
                        <w:txbxContent>
                          <w:p w14:paraId="7CB40156" w14:textId="3C2F00DF" w:rsidR="00B275B6" w:rsidRPr="005D6DA1" w:rsidRDefault="00051928" w:rsidP="005D6DA1">
                            <w:pPr>
                              <w:pStyle w:val="DSHeaderPressFact"/>
                            </w:pPr>
                            <w:r>
                              <w:t>Inhaltsverzeichnis</w:t>
                            </w:r>
                            <w:r w:rsidR="00301CD3">
                              <w:t xml:space="preserve"> Pressemappe</w:t>
                            </w:r>
                          </w:p>
                          <w:p w14:paraId="20A43F79"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FBC447" id="_x0000_t202" coordsize="21600,21600" o:spt="202" path="m,l,21600r21600,l21600,xe">
                <v:stroke joinstyle="miter"/>
                <v:path gradientshapeok="t" o:connecttype="rect"/>
              </v:shapetype>
              <v:shape id="Text Box 2" o:spid="_x0000_s1026" type="#_x0000_t202" style="position:absolute;margin-left:56.25pt;margin-top:48pt;width:288.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" stroked="f">
                <v:textbox inset="0,0,0,0">
                  <w:txbxContent>
                    <w:p w14:paraId="7CB40156" w14:textId="3C2F00DF" w:rsidR="00B275B6" w:rsidRPr="005D6DA1" w:rsidRDefault="00051928" w:rsidP="005D6DA1">
                      <w:pPr>
                        <w:pStyle w:val="DSHeaderPressFact"/>
                      </w:pPr>
                      <w:r>
                        <w:t>Inhaltsverzeichnis</w:t>
                      </w:r>
                      <w:r w:rsidR="00301CD3">
                        <w:t xml:space="preserve"> Pressemappe</w:t>
                      </w:r>
                    </w:p>
                    <w:p w14:paraId="20A43F79" w14:textId="77777777" w:rsidR="00B275B6" w:rsidRDefault="00B275B6" w:rsidP="00461142">
                      <w:pPr>
                        <w:pStyle w:val="DSAdressField"/>
                      </w:pPr>
                    </w:p>
                  </w:txbxContent>
                </v:textbox>
                <w10:wrap anchorx="page" anchory="page"/>
              </v:shape>
            </w:pict>
          </mc:Fallback>
        </mc:AlternateContent>
      </w:r>
      <w:r w:rsidR="005D6DA1" w:rsidRPr="00517929">
        <w:rPr>
          <w:color w:val="000000" w:themeColor="text1"/>
          <w:lang w:val="de-DE"/>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0" locked="0" layoutInCell="1" allowOverlap="1" wp14:anchorId="2B4C0CCE" wp14:editId="7472088C">
                <wp:simplePos x="0" y="0"/>
                <wp:positionH relativeFrom="column">
                  <wp:posOffset>4251960</wp:posOffset>
                </wp:positionH>
                <wp:positionV relativeFrom="paragraph">
                  <wp:posOffset>3810</wp:posOffset>
                </wp:positionV>
                <wp:extent cx="1804035" cy="7972425"/>
                <wp:effectExtent l="0" t="0" r="5715" b="952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79724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DDF820F" w14:textId="77777777" w:rsidR="005D6DA1" w:rsidRPr="00301CD3" w:rsidRDefault="005D6DA1" w:rsidP="005D6DA1">
                            <w:pPr>
                              <w:pStyle w:val="DSHeaderPressFact"/>
                              <w:rPr>
                                <w:lang w:val="fr-FR"/>
                              </w:rPr>
                            </w:pPr>
                            <w:r w:rsidRPr="00301CD3">
                              <w:rPr>
                                <w:lang w:val="fr-FR"/>
                              </w:rPr>
                              <w:t>Press</w:t>
                            </w:r>
                            <w:r w:rsidR="007F4F00" w:rsidRPr="00301CD3">
                              <w:rPr>
                                <w:lang w:val="fr-FR"/>
                              </w:rPr>
                              <w:t>ekontak</w:t>
                            </w:r>
                            <w:r w:rsidRPr="00301CD3">
                              <w:rPr>
                                <w:lang w:val="fr-FR"/>
                              </w:rPr>
                              <w:t>t</w:t>
                            </w:r>
                          </w:p>
                          <w:p w14:paraId="328D79BA" w14:textId="77777777" w:rsidR="005D6DA1" w:rsidRPr="00301CD3" w:rsidRDefault="005D6DA1" w:rsidP="009807BA">
                            <w:pPr>
                              <w:pStyle w:val="DSStandardSidebox"/>
                              <w:rPr>
                                <w:lang w:val="fr-FR"/>
                              </w:rPr>
                            </w:pPr>
                            <w:r w:rsidRPr="00301CD3">
                              <w:rPr>
                                <w:lang w:val="fr-FR"/>
                              </w:rPr>
                              <w:t>Marion Par-Weixlberger</w:t>
                            </w:r>
                          </w:p>
                          <w:p w14:paraId="7883AD35" w14:textId="2D8F6F36" w:rsidR="005D6DA1" w:rsidRPr="00301CD3" w:rsidRDefault="00987E07" w:rsidP="009807BA">
                            <w:pPr>
                              <w:pStyle w:val="DSStandardSidebox"/>
                              <w:rPr>
                                <w:lang w:val="fr-FR"/>
                              </w:rPr>
                            </w:pPr>
                            <w:proofErr w:type="spellStart"/>
                            <w:r w:rsidRPr="00301CD3">
                              <w:rPr>
                                <w:lang w:val="fr-FR"/>
                              </w:rPr>
                              <w:t>Director</w:t>
                            </w:r>
                            <w:proofErr w:type="spellEnd"/>
                            <w:r w:rsidRPr="00301CD3">
                              <w:rPr>
                                <w:lang w:val="fr-FR"/>
                              </w:rPr>
                              <w:t xml:space="preserve"> </w:t>
                            </w:r>
                            <w:proofErr w:type="spellStart"/>
                            <w:r w:rsidRPr="00301CD3">
                              <w:rPr>
                                <w:lang w:val="fr-FR"/>
                              </w:rPr>
                              <w:t>Corp</w:t>
                            </w:r>
                            <w:r w:rsidR="00E81ADC">
                              <w:rPr>
                                <w:lang w:val="fr-FR"/>
                              </w:rPr>
                              <w:t>orate</w:t>
                            </w:r>
                            <w:proofErr w:type="spellEnd"/>
                            <w:r w:rsidRPr="00301CD3">
                              <w:rPr>
                                <w:lang w:val="fr-FR"/>
                              </w:rPr>
                              <w:t xml:space="preserve"> Communications &amp; P</w:t>
                            </w:r>
                            <w:r w:rsidR="00E81ADC">
                              <w:rPr>
                                <w:lang w:val="fr-FR"/>
                              </w:rPr>
                              <w:t xml:space="preserve">ublic </w:t>
                            </w:r>
                            <w:r w:rsidRPr="00301CD3">
                              <w:rPr>
                                <w:lang w:val="fr-FR"/>
                              </w:rPr>
                              <w:t>R</w:t>
                            </w:r>
                            <w:r w:rsidR="00E81ADC">
                              <w:rPr>
                                <w:lang w:val="fr-FR"/>
                              </w:rPr>
                              <w:t>elations</w:t>
                            </w:r>
                          </w:p>
                          <w:p w14:paraId="6E98C5E2" w14:textId="77777777" w:rsidR="005D6DA1" w:rsidRPr="00143794" w:rsidRDefault="005D6DA1" w:rsidP="009807BA">
                            <w:pPr>
                              <w:pStyle w:val="DSStandardSidebox"/>
                              <w:rPr>
                                <w:lang w:val="de-AT"/>
                              </w:rPr>
                            </w:pPr>
                            <w:r w:rsidRPr="00143794">
                              <w:rPr>
                                <w:lang w:val="de-AT"/>
                              </w:rPr>
                              <w:t>Sirona Straße 1</w:t>
                            </w:r>
                          </w:p>
                          <w:p w14:paraId="75EC6436" w14:textId="77777777" w:rsidR="005D6DA1" w:rsidRPr="00143794" w:rsidRDefault="005D6DA1" w:rsidP="009807BA">
                            <w:pPr>
                              <w:pStyle w:val="DSStandardSidebox"/>
                              <w:rPr>
                                <w:lang w:val="de-AT"/>
                              </w:rPr>
                            </w:pPr>
                            <w:r w:rsidRPr="00143794">
                              <w:rPr>
                                <w:lang w:val="de-AT"/>
                              </w:rPr>
                              <w:t>5071 Wals bei Salzburg, Austria</w:t>
                            </w:r>
                          </w:p>
                          <w:p w14:paraId="08CD683A" w14:textId="42C77A10" w:rsidR="005D6DA1" w:rsidRPr="002E6012" w:rsidRDefault="005D6DA1" w:rsidP="009807BA">
                            <w:pPr>
                              <w:pStyle w:val="DSStandardSidebox"/>
                              <w:rPr>
                                <w:lang w:val="de-DE"/>
                              </w:rPr>
                            </w:pPr>
                            <w:r w:rsidRPr="002E6012">
                              <w:rPr>
                                <w:lang w:val="de-DE"/>
                              </w:rPr>
                              <w:t>T</w:t>
                            </w:r>
                            <w:r w:rsidR="00CA6E62">
                              <w:rPr>
                                <w:lang w:val="de-DE"/>
                              </w:rPr>
                              <w:t xml:space="preserve"> </w:t>
                            </w:r>
                            <w:r w:rsidRPr="002E6012">
                              <w:rPr>
                                <w:lang w:val="de-DE"/>
                              </w:rPr>
                              <w:t>+43 (0) 662 2450-588</w:t>
                            </w:r>
                          </w:p>
                          <w:p w14:paraId="4B242F3E" w14:textId="6DBA59D4" w:rsidR="009807BA" w:rsidRPr="002F1903" w:rsidRDefault="005D6DA1" w:rsidP="009807BA">
                            <w:pPr>
                              <w:pStyle w:val="DSStandardSidebox"/>
                              <w:rPr>
                                <w:lang w:val="de-DE"/>
                              </w:rPr>
                            </w:pPr>
                            <w:r w:rsidRPr="002F1903">
                              <w:rPr>
                                <w:lang w:val="de-DE"/>
                              </w:rPr>
                              <w:t>F</w:t>
                            </w:r>
                            <w:r w:rsidR="00CA6E62" w:rsidRPr="002F1903">
                              <w:rPr>
                                <w:lang w:val="de-DE"/>
                              </w:rPr>
                              <w:t xml:space="preserve"> </w:t>
                            </w:r>
                            <w:r w:rsidRPr="002F1903">
                              <w:rPr>
                                <w:lang w:val="de-DE"/>
                              </w:rPr>
                              <w:t>+43 (0) 662 2450-540</w:t>
                            </w:r>
                          </w:p>
                          <w:p w14:paraId="463543E0" w14:textId="77777777" w:rsidR="004D13F9" w:rsidRPr="002F1903" w:rsidRDefault="004D13F9" w:rsidP="004D13F9">
                            <w:pPr>
                              <w:pStyle w:val="SidebarLink"/>
                            </w:pPr>
                            <w:r w:rsidRPr="002F1903">
                              <w:t>marion.par-weixlberger@</w:t>
                            </w:r>
                            <w:r w:rsidR="0028040D" w:rsidRPr="002F1903">
                              <w:t>dentsply</w:t>
                            </w:r>
                            <w:r w:rsidRPr="002F1903">
                              <w:t>sirona.com</w:t>
                            </w:r>
                          </w:p>
                          <w:p w14:paraId="0479C6DD" w14:textId="77777777" w:rsidR="004D13F9" w:rsidRPr="002F1903" w:rsidRDefault="004D13F9" w:rsidP="009807BA">
                            <w:pPr>
                              <w:pStyle w:val="DSStandardSidebox"/>
                              <w:rPr>
                                <w:lang w:val="de-DE"/>
                              </w:rPr>
                            </w:pPr>
                          </w:p>
                          <w:p w14:paraId="4ECEC1A2" w14:textId="77777777" w:rsidR="001A63BF" w:rsidRPr="00F33686" w:rsidRDefault="00665176" w:rsidP="001A63BF">
                            <w:pPr>
                              <w:pStyle w:val="DSStandardSidebox"/>
                            </w:pPr>
                            <w:r w:rsidRPr="00F33686">
                              <w:t>Christoph Nösser</w:t>
                            </w:r>
                          </w:p>
                          <w:p w14:paraId="6CE74A47" w14:textId="77777777" w:rsidR="001A63BF" w:rsidRPr="00F33686" w:rsidRDefault="001A63BF" w:rsidP="001A63BF">
                            <w:pPr>
                              <w:pStyle w:val="DSStandardSidebox"/>
                            </w:pPr>
                            <w:proofErr w:type="spellStart"/>
                            <w:r w:rsidRPr="00F33686">
                              <w:t>Edelman.ergo</w:t>
                            </w:r>
                            <w:proofErr w:type="spellEnd"/>
                            <w:r w:rsidRPr="00F33686">
                              <w:t xml:space="preserve"> </w:t>
                            </w:r>
                          </w:p>
                          <w:p w14:paraId="00196B40" w14:textId="77777777" w:rsidR="001A63BF" w:rsidRPr="00F33686" w:rsidRDefault="00987E07" w:rsidP="001A63BF">
                            <w:pPr>
                              <w:pStyle w:val="DSStandardSidebox"/>
                            </w:pPr>
                            <w:proofErr w:type="spellStart"/>
                            <w:r w:rsidRPr="00F33686">
                              <w:t>Agrippinawerft</w:t>
                            </w:r>
                            <w:proofErr w:type="spellEnd"/>
                            <w:r w:rsidRPr="00F33686">
                              <w:t xml:space="preserve"> 28</w:t>
                            </w:r>
                          </w:p>
                          <w:p w14:paraId="6A3427A0" w14:textId="77777777" w:rsidR="00987E07" w:rsidRPr="000E3CE5" w:rsidRDefault="00987E07" w:rsidP="001A63BF">
                            <w:pPr>
                              <w:pStyle w:val="DSStandardSidebox"/>
                              <w:rPr>
                                <w:lang w:val="de-DE"/>
                              </w:rPr>
                            </w:pPr>
                            <w:r w:rsidRPr="000E3CE5">
                              <w:rPr>
                                <w:lang w:val="de-DE"/>
                              </w:rPr>
                              <w:t>D-50678 Köln</w:t>
                            </w:r>
                          </w:p>
                          <w:p w14:paraId="6DE119DD" w14:textId="77777777" w:rsidR="001A63BF" w:rsidRPr="000E3CE5" w:rsidRDefault="00665176" w:rsidP="001A63BF">
                            <w:pPr>
                              <w:pStyle w:val="DSStandardSidebox"/>
                              <w:rPr>
                                <w:lang w:val="de-DE"/>
                              </w:rPr>
                            </w:pPr>
                            <w:r w:rsidRPr="000E3CE5">
                              <w:rPr>
                                <w:lang w:val="de-DE"/>
                              </w:rPr>
                              <w:t>T +49 (0) 221 912887-1</w:t>
                            </w:r>
                            <w:r w:rsidR="001A63BF" w:rsidRPr="000E3CE5">
                              <w:rPr>
                                <w:lang w:val="de-DE"/>
                              </w:rPr>
                              <w:t xml:space="preserve">7 </w:t>
                            </w:r>
                          </w:p>
                          <w:p w14:paraId="6FAA1A9C" w14:textId="77777777" w:rsidR="001A63BF" w:rsidRPr="000E3CE5" w:rsidRDefault="00665176" w:rsidP="001A63BF">
                            <w:pPr>
                              <w:pStyle w:val="SidebarLink"/>
                            </w:pPr>
                            <w:r w:rsidRPr="000E3CE5">
                              <w:t>christoph.noesser</w:t>
                            </w:r>
                            <w:r w:rsidR="001A63BF" w:rsidRPr="000E3CE5">
                              <w:t>@e</w:t>
                            </w:r>
                            <w:r w:rsidRPr="000E3CE5">
                              <w:t>delmane</w:t>
                            </w:r>
                            <w:r w:rsidR="001A63BF" w:rsidRPr="000E3CE5">
                              <w:t>rgo</w:t>
                            </w:r>
                            <w:r w:rsidRPr="000E3CE5">
                              <w:t>.com</w:t>
                            </w:r>
                            <w:r w:rsidR="001A63BF" w:rsidRPr="000E3CE5">
                              <w:t xml:space="preserve"> </w:t>
                            </w:r>
                          </w:p>
                          <w:p w14:paraId="6BCBBF17" w14:textId="77777777" w:rsidR="001A63BF" w:rsidRPr="00E81ADC" w:rsidRDefault="001A63BF" w:rsidP="001A63BF">
                            <w:pPr>
                              <w:pStyle w:val="SidebarLink"/>
                              <w:rPr>
                                <w:lang w:val="en-US"/>
                              </w:rPr>
                            </w:pPr>
                            <w:r w:rsidRPr="00E81ADC">
                              <w:rPr>
                                <w:lang w:val="en-US"/>
                              </w:rPr>
                              <w:t>www.edelmanergo.com</w:t>
                            </w:r>
                          </w:p>
                          <w:p w14:paraId="026ECF45" w14:textId="77777777" w:rsidR="009807BA" w:rsidRPr="00E81ADC" w:rsidRDefault="009807BA" w:rsidP="009807BA">
                            <w:pPr>
                              <w:pStyle w:val="DSStandard"/>
                              <w:rPr>
                                <w:sz w:val="16"/>
                                <w:szCs w:val="16"/>
                              </w:rPr>
                            </w:pPr>
                          </w:p>
                          <w:p w14:paraId="70122B8F" w14:textId="77777777" w:rsidR="004D13F9" w:rsidRPr="00E81ADC" w:rsidRDefault="004D13F9" w:rsidP="004D13F9">
                            <w:pPr>
                              <w:pStyle w:val="DSStandardSidebox"/>
                            </w:pPr>
                          </w:p>
                          <w:p w14:paraId="041DEE36" w14:textId="77777777" w:rsidR="004D13F9" w:rsidRPr="00E81ADC" w:rsidRDefault="004D13F9" w:rsidP="004D13F9">
                            <w:pPr>
                              <w:pStyle w:val="DSStandardSidebox"/>
                            </w:pPr>
                          </w:p>
                          <w:p w14:paraId="0B484F55" w14:textId="77777777" w:rsidR="00011AF0" w:rsidRPr="00E81ADC" w:rsidRDefault="00011AF0" w:rsidP="00011AF0">
                            <w:pPr>
                              <w:pStyle w:val="DSStandardSidebox"/>
                            </w:pPr>
                          </w:p>
                          <w:p w14:paraId="70182ED1" w14:textId="77777777" w:rsidR="00011AF0" w:rsidRPr="00E81ADC" w:rsidRDefault="00011AF0" w:rsidP="00011AF0">
                            <w:pPr>
                              <w:pStyle w:val="DSStandardSidebox"/>
                            </w:pPr>
                          </w:p>
                          <w:p w14:paraId="3ADCC7AC" w14:textId="77777777" w:rsidR="00421DCF" w:rsidRPr="00E81ADC" w:rsidRDefault="00421DCF" w:rsidP="00011AF0">
                            <w:pPr>
                              <w:pStyle w:val="DSStandardSidebox"/>
                            </w:pPr>
                          </w:p>
                          <w:p w14:paraId="42E4D359" w14:textId="77777777" w:rsidR="00421DCF" w:rsidRPr="00E81ADC" w:rsidRDefault="00421DCF" w:rsidP="00011AF0">
                            <w:pPr>
                              <w:pStyle w:val="DSStandardSidebox"/>
                            </w:pPr>
                          </w:p>
                          <w:p w14:paraId="5F8CCA35" w14:textId="77777777" w:rsidR="00421DCF" w:rsidRPr="00E81ADC" w:rsidRDefault="00421DCF" w:rsidP="00011AF0">
                            <w:pPr>
                              <w:pStyle w:val="DSStandardSidebox"/>
                            </w:pPr>
                          </w:p>
                          <w:p w14:paraId="37363B08" w14:textId="77777777" w:rsidR="00421DCF" w:rsidRPr="00E81ADC" w:rsidRDefault="00421DCF" w:rsidP="00011AF0">
                            <w:pPr>
                              <w:pStyle w:val="DSStandardSidebox"/>
                            </w:pPr>
                          </w:p>
                          <w:p w14:paraId="36836B56" w14:textId="77777777" w:rsidR="00421DCF" w:rsidRPr="00E81ADC" w:rsidRDefault="00421DCF" w:rsidP="00011AF0">
                            <w:pPr>
                              <w:pStyle w:val="DSStandardSidebox"/>
                            </w:pPr>
                          </w:p>
                          <w:p w14:paraId="6AB99C61" w14:textId="77777777" w:rsidR="00421DCF" w:rsidRPr="00E81ADC" w:rsidRDefault="00421DCF" w:rsidP="00011AF0">
                            <w:pPr>
                              <w:pStyle w:val="DSStandardSidebox"/>
                            </w:pPr>
                          </w:p>
                          <w:p w14:paraId="6DB122C8" w14:textId="77777777" w:rsidR="00421DCF" w:rsidRPr="00E81ADC" w:rsidRDefault="00421DCF" w:rsidP="00011AF0">
                            <w:pPr>
                              <w:pStyle w:val="DSStandardSidebox"/>
                            </w:pPr>
                          </w:p>
                          <w:p w14:paraId="3F9041ED" w14:textId="77777777" w:rsidR="00FB7148" w:rsidRPr="00E81ADC" w:rsidRDefault="00FB7148" w:rsidP="00011AF0">
                            <w:pPr>
                              <w:pStyle w:val="DSStandardSidebox"/>
                            </w:pPr>
                          </w:p>
                          <w:p w14:paraId="1C3DF0E6" w14:textId="77777777" w:rsidR="00011AF0" w:rsidRPr="00E81ADC" w:rsidRDefault="00421DCF" w:rsidP="00362FCB">
                            <w:pPr>
                              <w:pStyle w:val="DSStandardSidebox"/>
                              <w:rPr>
                                <w:b/>
                              </w:rPr>
                            </w:pPr>
                            <w:proofErr w:type="spellStart"/>
                            <w:r w:rsidRPr="00E81ADC">
                              <w:rPr>
                                <w:b/>
                                <w:bCs/>
                              </w:rPr>
                              <w:t>Über</w:t>
                            </w:r>
                            <w:proofErr w:type="spellEnd"/>
                            <w:r w:rsidRPr="00E81ADC">
                              <w:rPr>
                                <w:b/>
                                <w:bCs/>
                              </w:rPr>
                              <w:t xml:space="preserve"> Dentsply Sirona</w:t>
                            </w:r>
                            <w:r w:rsidR="004D13F9" w:rsidRPr="00E81ADC">
                              <w:rPr>
                                <w:b/>
                              </w:rPr>
                              <w:t>:</w:t>
                            </w:r>
                          </w:p>
                          <w:p w14:paraId="0F4F6C31" w14:textId="77777777" w:rsidR="004D13F9" w:rsidRPr="00FB7148" w:rsidRDefault="009C3918" w:rsidP="00FB7148">
                            <w:pPr>
                              <w:spacing w:line="240" w:lineRule="auto"/>
                              <w:rPr>
                                <w:lang w:val="de-AT"/>
                              </w:rPr>
                            </w:pPr>
                            <w:r w:rsidRPr="009C3918">
                              <w:rPr>
                                <w:sz w:val="16"/>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sidR="006565AA">
                              <w:rPr>
                                <w:sz w:val="16"/>
                                <w:lang w:val="de-DE"/>
                              </w:rPr>
                              <w:t>-</w:t>
                            </w:r>
                            <w:r w:rsidRPr="009C3918">
                              <w:rPr>
                                <w:sz w:val="16"/>
                                <w:lang w:val="de-DE"/>
                              </w:rPr>
                              <w:t>gesundheit sowie medizinische Verbrauchsmaterialien, die Teil eines starken Markenportfolios sind. Als The Dental Solutions Company liefert Dentsply Sirona innovative und effektive, qualitativ hochwertige Lösungen, um die Patienten</w:t>
                            </w:r>
                            <w:r w:rsidR="006565AA">
                              <w:rPr>
                                <w:sz w:val="16"/>
                                <w:lang w:val="de-DE"/>
                              </w:rPr>
                              <w:t>-</w:t>
                            </w:r>
                            <w:r w:rsidRPr="009C3918">
                              <w:rPr>
                                <w:sz w:val="16"/>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lang w:val="de-DE"/>
                              </w:rPr>
                              <w:t>NASDAQ unter dem Kürzel XRAY notiert. Mehr Informationen über Dentsply Sirona und die Produkte finden Sie im Internet unter</w:t>
                            </w:r>
                            <w:r>
                              <w:rPr>
                                <w:lang w:val="de-AT"/>
                              </w:rPr>
                              <w:t xml:space="preserve"> </w:t>
                            </w:r>
                            <w:hyperlink r:id="rId8" w:history="1">
                              <w:r w:rsidRPr="009C3918">
                                <w:rPr>
                                  <w:rStyle w:val="Hyperlink"/>
                                  <w:sz w:val="16"/>
                                  <w:szCs w:val="16"/>
                                  <w:lang w:val="de-AT"/>
                                </w:rPr>
                                <w:t>www.dentsplysirona.com</w:t>
                              </w:r>
                            </w:hyperlink>
                            <w:r w:rsidRPr="009C3918">
                              <w:rPr>
                                <w:sz w:val="16"/>
                                <w:szCs w:val="16"/>
                                <w:lang w:val="de-AT"/>
                              </w:rPr>
                              <w:t>.</w:t>
                            </w:r>
                          </w:p>
                          <w:p w14:paraId="74F655F6" w14:textId="77777777" w:rsidR="009807BA" w:rsidRPr="00421DCF" w:rsidRDefault="009807BA" w:rsidP="009807BA">
                            <w:pPr>
                              <w:pStyle w:val="DSStandard"/>
                              <w:rPr>
                                <w:lang w:val="de-DE"/>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4C0CCE" id="_x0000_t202" coordsize="21600,21600" o:spt="202" path="m,l,21600r21600,l21600,xe">
                <v:stroke joinstyle="miter"/>
                <v:path gradientshapeok="t" o:connecttype="rect"/>
              </v:shapetype>
              <v:shape id="Textfeld 4" o:spid="_x0000_s1027" type="#_x0000_t202" style="position:absolute;margin-left:334.8pt;margin-top:.3pt;width:142.05pt;height:627.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" filled="f" stroked="f">
                <v:textbox inset="2mm,0,0,0">
                  <w:txbxContent>
                    <w:p w14:paraId="6DDF820F" w14:textId="77777777" w:rsidR="005D6DA1" w:rsidRPr="00301CD3" w:rsidRDefault="005D6DA1" w:rsidP="005D6DA1">
                      <w:pPr>
                        <w:pStyle w:val="DSHeaderPressFact"/>
                        <w:rPr>
                          <w:lang w:val="fr-FR"/>
                        </w:rPr>
                      </w:pPr>
                      <w:r w:rsidRPr="00301CD3">
                        <w:rPr>
                          <w:lang w:val="fr-FR"/>
                        </w:rPr>
                        <w:t>Press</w:t>
                      </w:r>
                      <w:r w:rsidR="007F4F00" w:rsidRPr="00301CD3">
                        <w:rPr>
                          <w:lang w:val="fr-FR"/>
                        </w:rPr>
                        <w:t>ekontak</w:t>
                      </w:r>
                      <w:r w:rsidRPr="00301CD3">
                        <w:rPr>
                          <w:lang w:val="fr-FR"/>
                        </w:rPr>
                        <w:t>t</w:t>
                      </w:r>
                    </w:p>
                    <w:p w14:paraId="328D79BA" w14:textId="77777777" w:rsidR="005D6DA1" w:rsidRPr="00301CD3" w:rsidRDefault="005D6DA1" w:rsidP="009807BA">
                      <w:pPr>
                        <w:pStyle w:val="DSStandardSidebox"/>
                        <w:rPr>
                          <w:lang w:val="fr-FR"/>
                        </w:rPr>
                      </w:pPr>
                      <w:r w:rsidRPr="00301CD3">
                        <w:rPr>
                          <w:lang w:val="fr-FR"/>
                        </w:rPr>
                        <w:t>Marion Par-Weixlberger</w:t>
                      </w:r>
                    </w:p>
                    <w:p w14:paraId="7883AD35" w14:textId="2D8F6F36" w:rsidR="005D6DA1" w:rsidRPr="00301CD3" w:rsidRDefault="00987E07" w:rsidP="009807BA">
                      <w:pPr>
                        <w:pStyle w:val="DSStandardSidebox"/>
                        <w:rPr>
                          <w:lang w:val="fr-FR"/>
                        </w:rPr>
                      </w:pPr>
                      <w:proofErr w:type="spellStart"/>
                      <w:r w:rsidRPr="00301CD3">
                        <w:rPr>
                          <w:lang w:val="fr-FR"/>
                        </w:rPr>
                        <w:t>Director</w:t>
                      </w:r>
                      <w:proofErr w:type="spellEnd"/>
                      <w:r w:rsidRPr="00301CD3">
                        <w:rPr>
                          <w:lang w:val="fr-FR"/>
                        </w:rPr>
                        <w:t xml:space="preserve"> </w:t>
                      </w:r>
                      <w:proofErr w:type="spellStart"/>
                      <w:r w:rsidRPr="00301CD3">
                        <w:rPr>
                          <w:lang w:val="fr-FR"/>
                        </w:rPr>
                        <w:t>Corp</w:t>
                      </w:r>
                      <w:r w:rsidR="00E81ADC">
                        <w:rPr>
                          <w:lang w:val="fr-FR"/>
                        </w:rPr>
                        <w:t>orate</w:t>
                      </w:r>
                      <w:proofErr w:type="spellEnd"/>
                      <w:r w:rsidRPr="00301CD3">
                        <w:rPr>
                          <w:lang w:val="fr-FR"/>
                        </w:rPr>
                        <w:t xml:space="preserve"> Communications &amp; P</w:t>
                      </w:r>
                      <w:r w:rsidR="00E81ADC">
                        <w:rPr>
                          <w:lang w:val="fr-FR"/>
                        </w:rPr>
                        <w:t xml:space="preserve">ublic </w:t>
                      </w:r>
                      <w:r w:rsidRPr="00301CD3">
                        <w:rPr>
                          <w:lang w:val="fr-FR"/>
                        </w:rPr>
                        <w:t>R</w:t>
                      </w:r>
                      <w:r w:rsidR="00E81ADC">
                        <w:rPr>
                          <w:lang w:val="fr-FR"/>
                        </w:rPr>
                        <w:t>elations</w:t>
                      </w:r>
                    </w:p>
                    <w:p w14:paraId="6E98C5E2" w14:textId="77777777" w:rsidR="005D6DA1" w:rsidRPr="00143794" w:rsidRDefault="005D6DA1" w:rsidP="009807BA">
                      <w:pPr>
                        <w:pStyle w:val="DSStandardSidebox"/>
                        <w:rPr>
                          <w:lang w:val="de-AT"/>
                        </w:rPr>
                      </w:pPr>
                      <w:r w:rsidRPr="00143794">
                        <w:rPr>
                          <w:lang w:val="de-AT"/>
                        </w:rPr>
                        <w:t>Sirona Straße 1</w:t>
                      </w:r>
                    </w:p>
                    <w:p w14:paraId="75EC6436" w14:textId="77777777" w:rsidR="005D6DA1" w:rsidRPr="00143794" w:rsidRDefault="005D6DA1" w:rsidP="009807BA">
                      <w:pPr>
                        <w:pStyle w:val="DSStandardSidebox"/>
                        <w:rPr>
                          <w:lang w:val="de-AT"/>
                        </w:rPr>
                      </w:pPr>
                      <w:r w:rsidRPr="00143794">
                        <w:rPr>
                          <w:lang w:val="de-AT"/>
                        </w:rPr>
                        <w:t>5071 Wals bei Salzburg, Austria</w:t>
                      </w:r>
                    </w:p>
                    <w:p w14:paraId="08CD683A" w14:textId="42C77A10" w:rsidR="005D6DA1" w:rsidRPr="002E6012" w:rsidRDefault="005D6DA1" w:rsidP="009807BA">
                      <w:pPr>
                        <w:pStyle w:val="DSStandardSidebox"/>
                        <w:rPr>
                          <w:lang w:val="de-DE"/>
                        </w:rPr>
                      </w:pPr>
                      <w:r w:rsidRPr="002E6012">
                        <w:rPr>
                          <w:lang w:val="de-DE"/>
                        </w:rPr>
                        <w:t>T</w:t>
                      </w:r>
                      <w:r w:rsidR="00CA6E62">
                        <w:rPr>
                          <w:lang w:val="de-DE"/>
                        </w:rPr>
                        <w:t xml:space="preserve"> </w:t>
                      </w:r>
                      <w:r w:rsidRPr="002E6012">
                        <w:rPr>
                          <w:lang w:val="de-DE"/>
                        </w:rPr>
                        <w:t>+43 (0) 662 2450-588</w:t>
                      </w:r>
                    </w:p>
                    <w:p w14:paraId="4B242F3E" w14:textId="6DBA59D4" w:rsidR="009807BA" w:rsidRPr="002F1903" w:rsidRDefault="005D6DA1" w:rsidP="009807BA">
                      <w:pPr>
                        <w:pStyle w:val="DSStandardSidebox"/>
                        <w:rPr>
                          <w:lang w:val="de-DE"/>
                        </w:rPr>
                      </w:pPr>
                      <w:r w:rsidRPr="002F1903">
                        <w:rPr>
                          <w:lang w:val="de-DE"/>
                        </w:rPr>
                        <w:t>F</w:t>
                      </w:r>
                      <w:r w:rsidR="00CA6E62" w:rsidRPr="002F1903">
                        <w:rPr>
                          <w:lang w:val="de-DE"/>
                        </w:rPr>
                        <w:t xml:space="preserve"> </w:t>
                      </w:r>
                      <w:r w:rsidRPr="002F1903">
                        <w:rPr>
                          <w:lang w:val="de-DE"/>
                        </w:rPr>
                        <w:t>+43 (0) 662 2450-540</w:t>
                      </w:r>
                    </w:p>
                    <w:p w14:paraId="463543E0" w14:textId="77777777" w:rsidR="004D13F9" w:rsidRPr="002F1903" w:rsidRDefault="004D13F9" w:rsidP="004D13F9">
                      <w:pPr>
                        <w:pStyle w:val="SidebarLink"/>
                      </w:pPr>
                      <w:r w:rsidRPr="002F1903">
                        <w:t>marion.par-weixlberger@</w:t>
                      </w:r>
                      <w:r w:rsidR="0028040D" w:rsidRPr="002F1903">
                        <w:t>dentsply</w:t>
                      </w:r>
                      <w:r w:rsidRPr="002F1903">
                        <w:t>sirona.com</w:t>
                      </w:r>
                    </w:p>
                    <w:p w14:paraId="0479C6DD" w14:textId="77777777" w:rsidR="004D13F9" w:rsidRPr="002F1903" w:rsidRDefault="004D13F9" w:rsidP="009807BA">
                      <w:pPr>
                        <w:pStyle w:val="DSStandardSidebox"/>
                        <w:rPr>
                          <w:lang w:val="de-DE"/>
                        </w:rPr>
                      </w:pPr>
                    </w:p>
                    <w:p w14:paraId="4ECEC1A2" w14:textId="77777777" w:rsidR="001A63BF" w:rsidRPr="00F33686" w:rsidRDefault="00665176" w:rsidP="001A63BF">
                      <w:pPr>
                        <w:pStyle w:val="DSStandardSidebox"/>
                      </w:pPr>
                      <w:r w:rsidRPr="00F33686">
                        <w:t>Christoph Nösser</w:t>
                      </w:r>
                    </w:p>
                    <w:p w14:paraId="6CE74A47" w14:textId="77777777" w:rsidR="001A63BF" w:rsidRPr="00F33686" w:rsidRDefault="001A63BF" w:rsidP="001A63BF">
                      <w:pPr>
                        <w:pStyle w:val="DSStandardSidebox"/>
                      </w:pPr>
                      <w:proofErr w:type="spellStart"/>
                      <w:r w:rsidRPr="00F33686">
                        <w:t>Edelman.ergo</w:t>
                      </w:r>
                      <w:proofErr w:type="spellEnd"/>
                      <w:r w:rsidRPr="00F33686">
                        <w:t xml:space="preserve"> </w:t>
                      </w:r>
                    </w:p>
                    <w:p w14:paraId="00196B40" w14:textId="77777777" w:rsidR="001A63BF" w:rsidRPr="00F33686" w:rsidRDefault="00987E07" w:rsidP="001A63BF">
                      <w:pPr>
                        <w:pStyle w:val="DSStandardSidebox"/>
                      </w:pPr>
                      <w:proofErr w:type="spellStart"/>
                      <w:r w:rsidRPr="00F33686">
                        <w:t>Agrippinawerft</w:t>
                      </w:r>
                      <w:proofErr w:type="spellEnd"/>
                      <w:r w:rsidRPr="00F33686">
                        <w:t xml:space="preserve"> 28</w:t>
                      </w:r>
                    </w:p>
                    <w:p w14:paraId="6A3427A0" w14:textId="77777777" w:rsidR="00987E07" w:rsidRPr="000E3CE5" w:rsidRDefault="00987E07" w:rsidP="001A63BF">
                      <w:pPr>
                        <w:pStyle w:val="DSStandardSidebox"/>
                        <w:rPr>
                          <w:lang w:val="de-DE"/>
                        </w:rPr>
                      </w:pPr>
                      <w:r w:rsidRPr="000E3CE5">
                        <w:rPr>
                          <w:lang w:val="de-DE"/>
                        </w:rPr>
                        <w:t>D-50678 Köln</w:t>
                      </w:r>
                    </w:p>
                    <w:p w14:paraId="6DE119DD" w14:textId="77777777" w:rsidR="001A63BF" w:rsidRPr="000E3CE5" w:rsidRDefault="00665176" w:rsidP="001A63BF">
                      <w:pPr>
                        <w:pStyle w:val="DSStandardSidebox"/>
                        <w:rPr>
                          <w:lang w:val="de-DE"/>
                        </w:rPr>
                      </w:pPr>
                      <w:r w:rsidRPr="000E3CE5">
                        <w:rPr>
                          <w:lang w:val="de-DE"/>
                        </w:rPr>
                        <w:t>T +49 (0) 221 912887-1</w:t>
                      </w:r>
                      <w:r w:rsidR="001A63BF" w:rsidRPr="000E3CE5">
                        <w:rPr>
                          <w:lang w:val="de-DE"/>
                        </w:rPr>
                        <w:t xml:space="preserve">7 </w:t>
                      </w:r>
                    </w:p>
                    <w:p w14:paraId="6FAA1A9C" w14:textId="77777777" w:rsidR="001A63BF" w:rsidRPr="000E3CE5" w:rsidRDefault="00665176" w:rsidP="001A63BF">
                      <w:pPr>
                        <w:pStyle w:val="SidebarLink"/>
                      </w:pPr>
                      <w:r w:rsidRPr="000E3CE5">
                        <w:t>christoph.noesser</w:t>
                      </w:r>
                      <w:r w:rsidR="001A63BF" w:rsidRPr="000E3CE5">
                        <w:t>@e</w:t>
                      </w:r>
                      <w:r w:rsidRPr="000E3CE5">
                        <w:t>delmane</w:t>
                      </w:r>
                      <w:r w:rsidR="001A63BF" w:rsidRPr="000E3CE5">
                        <w:t>rgo</w:t>
                      </w:r>
                      <w:r w:rsidRPr="000E3CE5">
                        <w:t>.com</w:t>
                      </w:r>
                      <w:r w:rsidR="001A63BF" w:rsidRPr="000E3CE5">
                        <w:t xml:space="preserve"> </w:t>
                      </w:r>
                    </w:p>
                    <w:p w14:paraId="6BCBBF17" w14:textId="77777777" w:rsidR="001A63BF" w:rsidRPr="00E81ADC" w:rsidRDefault="001A63BF" w:rsidP="001A63BF">
                      <w:pPr>
                        <w:pStyle w:val="SidebarLink"/>
                        <w:rPr>
                          <w:lang w:val="en-US"/>
                        </w:rPr>
                      </w:pPr>
                      <w:r w:rsidRPr="00E81ADC">
                        <w:rPr>
                          <w:lang w:val="en-US"/>
                        </w:rPr>
                        <w:t>www.edelmanergo.com</w:t>
                      </w:r>
                    </w:p>
                    <w:p w14:paraId="026ECF45" w14:textId="77777777" w:rsidR="009807BA" w:rsidRPr="00E81ADC" w:rsidRDefault="009807BA" w:rsidP="009807BA">
                      <w:pPr>
                        <w:pStyle w:val="DSStandard"/>
                        <w:rPr>
                          <w:sz w:val="16"/>
                          <w:szCs w:val="16"/>
                        </w:rPr>
                      </w:pPr>
                    </w:p>
                    <w:p w14:paraId="70122B8F" w14:textId="77777777" w:rsidR="004D13F9" w:rsidRPr="00E81ADC" w:rsidRDefault="004D13F9" w:rsidP="004D13F9">
                      <w:pPr>
                        <w:pStyle w:val="DSStandardSidebox"/>
                      </w:pPr>
                    </w:p>
                    <w:p w14:paraId="041DEE36" w14:textId="77777777" w:rsidR="004D13F9" w:rsidRPr="00E81ADC" w:rsidRDefault="004D13F9" w:rsidP="004D13F9">
                      <w:pPr>
                        <w:pStyle w:val="DSStandardSidebox"/>
                      </w:pPr>
                    </w:p>
                    <w:p w14:paraId="0B484F55" w14:textId="77777777" w:rsidR="00011AF0" w:rsidRPr="00E81ADC" w:rsidRDefault="00011AF0" w:rsidP="00011AF0">
                      <w:pPr>
                        <w:pStyle w:val="DSStandardSidebox"/>
                      </w:pPr>
                    </w:p>
                    <w:p w14:paraId="70182ED1" w14:textId="77777777" w:rsidR="00011AF0" w:rsidRPr="00E81ADC" w:rsidRDefault="00011AF0" w:rsidP="00011AF0">
                      <w:pPr>
                        <w:pStyle w:val="DSStandardSidebox"/>
                      </w:pPr>
                    </w:p>
                    <w:p w14:paraId="3ADCC7AC" w14:textId="77777777" w:rsidR="00421DCF" w:rsidRPr="00E81ADC" w:rsidRDefault="00421DCF" w:rsidP="00011AF0">
                      <w:pPr>
                        <w:pStyle w:val="DSStandardSidebox"/>
                      </w:pPr>
                    </w:p>
                    <w:p w14:paraId="42E4D359" w14:textId="77777777" w:rsidR="00421DCF" w:rsidRPr="00E81ADC" w:rsidRDefault="00421DCF" w:rsidP="00011AF0">
                      <w:pPr>
                        <w:pStyle w:val="DSStandardSidebox"/>
                      </w:pPr>
                    </w:p>
                    <w:p w14:paraId="5F8CCA35" w14:textId="77777777" w:rsidR="00421DCF" w:rsidRPr="00E81ADC" w:rsidRDefault="00421DCF" w:rsidP="00011AF0">
                      <w:pPr>
                        <w:pStyle w:val="DSStandardSidebox"/>
                      </w:pPr>
                    </w:p>
                    <w:p w14:paraId="37363B08" w14:textId="77777777" w:rsidR="00421DCF" w:rsidRPr="00E81ADC" w:rsidRDefault="00421DCF" w:rsidP="00011AF0">
                      <w:pPr>
                        <w:pStyle w:val="DSStandardSidebox"/>
                      </w:pPr>
                    </w:p>
                    <w:p w14:paraId="36836B56" w14:textId="77777777" w:rsidR="00421DCF" w:rsidRPr="00E81ADC" w:rsidRDefault="00421DCF" w:rsidP="00011AF0">
                      <w:pPr>
                        <w:pStyle w:val="DSStandardSidebox"/>
                      </w:pPr>
                    </w:p>
                    <w:p w14:paraId="6AB99C61" w14:textId="77777777" w:rsidR="00421DCF" w:rsidRPr="00E81ADC" w:rsidRDefault="00421DCF" w:rsidP="00011AF0">
                      <w:pPr>
                        <w:pStyle w:val="DSStandardSidebox"/>
                      </w:pPr>
                    </w:p>
                    <w:p w14:paraId="6DB122C8" w14:textId="77777777" w:rsidR="00421DCF" w:rsidRPr="00E81ADC" w:rsidRDefault="00421DCF" w:rsidP="00011AF0">
                      <w:pPr>
                        <w:pStyle w:val="DSStandardSidebox"/>
                      </w:pPr>
                    </w:p>
                    <w:p w14:paraId="3F9041ED" w14:textId="77777777" w:rsidR="00FB7148" w:rsidRPr="00E81ADC" w:rsidRDefault="00FB7148" w:rsidP="00011AF0">
                      <w:pPr>
                        <w:pStyle w:val="DSStandardSidebox"/>
                      </w:pPr>
                    </w:p>
                    <w:p w14:paraId="1C3DF0E6" w14:textId="77777777" w:rsidR="00011AF0" w:rsidRPr="00E81ADC" w:rsidRDefault="00421DCF" w:rsidP="00362FCB">
                      <w:pPr>
                        <w:pStyle w:val="DSStandardSidebox"/>
                        <w:rPr>
                          <w:b/>
                        </w:rPr>
                      </w:pPr>
                      <w:proofErr w:type="spellStart"/>
                      <w:r w:rsidRPr="00E81ADC">
                        <w:rPr>
                          <w:b/>
                          <w:bCs/>
                        </w:rPr>
                        <w:t>Über</w:t>
                      </w:r>
                      <w:proofErr w:type="spellEnd"/>
                      <w:r w:rsidRPr="00E81ADC">
                        <w:rPr>
                          <w:b/>
                          <w:bCs/>
                        </w:rPr>
                        <w:t xml:space="preserve"> Dentsply Sirona</w:t>
                      </w:r>
                      <w:r w:rsidR="004D13F9" w:rsidRPr="00E81ADC">
                        <w:rPr>
                          <w:b/>
                        </w:rPr>
                        <w:t>:</w:t>
                      </w:r>
                    </w:p>
                    <w:p w14:paraId="0F4F6C31" w14:textId="77777777" w:rsidR="004D13F9" w:rsidRPr="00FB7148" w:rsidRDefault="009C3918" w:rsidP="00FB7148">
                      <w:pPr>
                        <w:spacing w:line="240" w:lineRule="auto"/>
                        <w:rPr>
                          <w:lang w:val="de-AT"/>
                        </w:rPr>
                      </w:pPr>
                      <w:r w:rsidRPr="009C3918">
                        <w:rPr>
                          <w:sz w:val="16"/>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sidR="006565AA">
                        <w:rPr>
                          <w:sz w:val="16"/>
                          <w:lang w:val="de-DE"/>
                        </w:rPr>
                        <w:t>-</w:t>
                      </w:r>
                      <w:r w:rsidRPr="009C3918">
                        <w:rPr>
                          <w:sz w:val="16"/>
                          <w:lang w:val="de-DE"/>
                        </w:rPr>
                        <w:t>gesundheit sowie medizinische Verbrauchsmaterialien, die Teil eines starken Markenportfolios sind. Als The Dental Solutions Company liefert Dentsply Sirona innovative und effektive, qualitativ hochwertige Lösungen, um die Patienten</w:t>
                      </w:r>
                      <w:r w:rsidR="006565AA">
                        <w:rPr>
                          <w:sz w:val="16"/>
                          <w:lang w:val="de-DE"/>
                        </w:rPr>
                        <w:t>-</w:t>
                      </w:r>
                      <w:r w:rsidRPr="009C3918">
                        <w:rPr>
                          <w:sz w:val="16"/>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lang w:val="de-DE"/>
                        </w:rPr>
                        <w:t>NASDAQ unter dem Kürzel XRAY notiert. Mehr Informationen über Dentsply Sirona und die Produkte finden Sie im Internet unter</w:t>
                      </w:r>
                      <w:r>
                        <w:rPr>
                          <w:lang w:val="de-AT"/>
                        </w:rPr>
                        <w:t xml:space="preserve"> </w:t>
                      </w:r>
                      <w:r w:rsidR="00927EBD">
                        <w:fldChar w:fldCharType="begin"/>
                      </w:r>
                      <w:r w:rsidR="00927EBD" w:rsidRPr="00B309D2">
                        <w:rPr>
                          <w:lang w:val="de-DE"/>
                        </w:rPr>
                        <w:instrText xml:space="preserve"> HYPERLINK "http://www.dentsplysirona.com/" </w:instrText>
                      </w:r>
                      <w:r w:rsidR="00927EBD">
                        <w:fldChar w:fldCharType="separate"/>
                      </w:r>
                      <w:r w:rsidRPr="009C3918">
                        <w:rPr>
                          <w:rStyle w:val="Hyperlink"/>
                          <w:sz w:val="16"/>
                          <w:szCs w:val="16"/>
                          <w:lang w:val="de-AT"/>
                        </w:rPr>
                        <w:t>www.dentsplysirona.com</w:t>
                      </w:r>
                      <w:r w:rsidR="00927EBD">
                        <w:rPr>
                          <w:rStyle w:val="Hyperlink"/>
                          <w:sz w:val="16"/>
                          <w:szCs w:val="16"/>
                          <w:lang w:val="de-AT"/>
                        </w:rPr>
                        <w:fldChar w:fldCharType="end"/>
                      </w:r>
                      <w:r w:rsidRPr="009C3918">
                        <w:rPr>
                          <w:sz w:val="16"/>
                          <w:szCs w:val="16"/>
                          <w:lang w:val="de-AT"/>
                        </w:rPr>
                        <w:t>.</w:t>
                      </w:r>
                    </w:p>
                    <w:p w14:paraId="74F655F6" w14:textId="77777777" w:rsidR="009807BA" w:rsidRPr="00421DCF" w:rsidRDefault="009807BA" w:rsidP="009807BA">
                      <w:pPr>
                        <w:pStyle w:val="DSStandard"/>
                        <w:rPr>
                          <w:lang w:val="de-DE"/>
                        </w:rPr>
                      </w:pPr>
                    </w:p>
                  </w:txbxContent>
                </v:textbox>
                <w10:wrap type="square"/>
              </v:shape>
            </w:pict>
          </mc:Fallback>
        </mc:AlternateContent>
      </w:r>
      <w:r w:rsidR="00051928">
        <w:rPr>
          <w:lang w:val="de-DE"/>
        </w:rPr>
        <w:t>Aktuelle Informationen zur IDS 2017</w:t>
      </w:r>
    </w:p>
    <w:p w14:paraId="7C945216" w14:textId="0F8DE1B3" w:rsidR="00051928" w:rsidRPr="00301CD3" w:rsidRDefault="005B3ACE" w:rsidP="001A63BF">
      <w:pPr>
        <w:rPr>
          <w:rFonts w:eastAsia="Times New Roman" w:cs="Arial"/>
          <w:b/>
          <w:sz w:val="22"/>
          <w:szCs w:val="20"/>
          <w:lang w:val="de-DE"/>
        </w:rPr>
      </w:pPr>
      <w:r>
        <w:rPr>
          <w:rFonts w:eastAsia="Times New Roman" w:cs="Arial"/>
          <w:b/>
          <w:sz w:val="22"/>
          <w:szCs w:val="20"/>
          <w:lang w:val="de-DE"/>
        </w:rPr>
        <w:br/>
      </w:r>
      <w:r w:rsidR="00051928" w:rsidRPr="00301CD3">
        <w:rPr>
          <w:rFonts w:eastAsia="Times New Roman" w:cs="Arial"/>
          <w:b/>
          <w:sz w:val="22"/>
          <w:szCs w:val="20"/>
          <w:lang w:val="de-DE"/>
        </w:rPr>
        <w:t>Dentsply Sirona</w:t>
      </w:r>
    </w:p>
    <w:p w14:paraId="10B60A5D" w14:textId="43E3D497" w:rsidR="00FE3CBD" w:rsidRDefault="00FE3CBD" w:rsidP="00FE3CBD">
      <w:pPr>
        <w:pStyle w:val="Listenabsatz"/>
        <w:numPr>
          <w:ilvl w:val="0"/>
          <w:numId w:val="13"/>
        </w:numPr>
        <w:rPr>
          <w:lang w:val="de-DE"/>
        </w:rPr>
      </w:pPr>
      <w:r>
        <w:rPr>
          <w:lang w:val="de-DE"/>
        </w:rPr>
        <w:t>Unternehmensentwicklung:</w:t>
      </w:r>
    </w:p>
    <w:p w14:paraId="2BD49B1F" w14:textId="7FD155A3" w:rsidR="005B3ACE" w:rsidRDefault="00BB0855" w:rsidP="005B3ACE">
      <w:pPr>
        <w:pStyle w:val="Listenabsatz"/>
        <w:rPr>
          <w:b/>
          <w:lang w:val="de-DE"/>
        </w:rPr>
      </w:pPr>
      <w:r>
        <w:rPr>
          <w:b/>
          <w:lang w:val="de-DE"/>
        </w:rPr>
        <w:t>Z</w:t>
      </w:r>
      <w:r w:rsidRPr="00BB0855">
        <w:rPr>
          <w:b/>
          <w:lang w:val="de-DE"/>
        </w:rPr>
        <w:t>usammen einfach besser: Ein Jahr Dentsply Sirona</w:t>
      </w:r>
    </w:p>
    <w:p w14:paraId="7F871832" w14:textId="77777777" w:rsidR="005B3ACE" w:rsidRDefault="005B3ACE" w:rsidP="005B3ACE">
      <w:pPr>
        <w:pStyle w:val="Listenabsatz"/>
        <w:rPr>
          <w:b/>
          <w:lang w:val="de-DE"/>
        </w:rPr>
      </w:pPr>
    </w:p>
    <w:p w14:paraId="62FC406F" w14:textId="7E4730C4" w:rsidR="003B557B" w:rsidRPr="003B557B" w:rsidRDefault="005B3ACE" w:rsidP="003B557B">
      <w:pPr>
        <w:pStyle w:val="Listenabsatz"/>
        <w:numPr>
          <w:ilvl w:val="0"/>
          <w:numId w:val="13"/>
        </w:numPr>
        <w:ind w:left="714" w:hanging="357"/>
        <w:rPr>
          <w:b/>
        </w:rPr>
      </w:pPr>
      <w:proofErr w:type="spellStart"/>
      <w:r w:rsidRPr="000E3CE5">
        <w:t>Kurzporträt</w:t>
      </w:r>
      <w:proofErr w:type="spellEnd"/>
      <w:r w:rsidRPr="000E3CE5">
        <w:br/>
      </w:r>
      <w:r w:rsidR="00B309D2">
        <w:rPr>
          <w:b/>
        </w:rPr>
        <w:t xml:space="preserve">Dentsply </w:t>
      </w:r>
      <w:r w:rsidRPr="000E3CE5">
        <w:rPr>
          <w:b/>
        </w:rPr>
        <w:t xml:space="preserve">Sirona – The Dental Solutions </w:t>
      </w:r>
      <w:proofErr w:type="spellStart"/>
      <w:r w:rsidRPr="000E3CE5">
        <w:rPr>
          <w:b/>
        </w:rPr>
        <w:t>Company</w:t>
      </w:r>
      <w:r w:rsidR="000E3CE5" w:rsidRPr="00E81ADC">
        <w:rPr>
          <w:b/>
          <w:vertAlign w:val="superscript"/>
        </w:rPr>
        <w:t>TM</w:t>
      </w:r>
      <w:proofErr w:type="spellEnd"/>
    </w:p>
    <w:p w14:paraId="0CFCFBD8" w14:textId="77777777" w:rsidR="003B557B" w:rsidRPr="003B557B" w:rsidRDefault="003B557B" w:rsidP="003B557B">
      <w:pPr>
        <w:pStyle w:val="Listenabsatz"/>
        <w:rPr>
          <w:b/>
        </w:rPr>
      </w:pPr>
    </w:p>
    <w:p w14:paraId="796360F7" w14:textId="5268B085" w:rsidR="005B3ACE" w:rsidRPr="005B3ACE" w:rsidRDefault="005B3ACE" w:rsidP="005B3ACE">
      <w:pPr>
        <w:numPr>
          <w:ilvl w:val="0"/>
          <w:numId w:val="14"/>
        </w:numPr>
        <w:tabs>
          <w:tab w:val="left" w:pos="392"/>
        </w:tabs>
        <w:spacing w:line="240" w:lineRule="atLeast"/>
        <w:ind w:left="709" w:hanging="283"/>
        <w:rPr>
          <w:b/>
          <w:lang w:val="de-DE"/>
        </w:rPr>
      </w:pPr>
      <w:r w:rsidRPr="005B3ACE">
        <w:rPr>
          <w:lang w:val="de-DE"/>
        </w:rPr>
        <w:t>Faktenblatt</w:t>
      </w:r>
      <w:r>
        <w:rPr>
          <w:b/>
          <w:lang w:val="de-DE"/>
        </w:rPr>
        <w:br/>
        <w:t xml:space="preserve">Dentsply </w:t>
      </w:r>
      <w:r w:rsidRPr="00301CD3">
        <w:rPr>
          <w:b/>
          <w:lang w:val="de-DE"/>
        </w:rPr>
        <w:t>S</w:t>
      </w:r>
      <w:r>
        <w:rPr>
          <w:b/>
          <w:lang w:val="de-DE"/>
        </w:rPr>
        <w:t>irona auf einen Blick</w:t>
      </w:r>
    </w:p>
    <w:p w14:paraId="77C9AA18" w14:textId="2BC28B84" w:rsidR="00301CD3" w:rsidRDefault="00301CD3" w:rsidP="001A63BF">
      <w:pPr>
        <w:rPr>
          <w:rFonts w:eastAsia="Times New Roman" w:cs="Arial"/>
          <w:szCs w:val="20"/>
          <w:lang w:val="de-DE"/>
        </w:rPr>
      </w:pPr>
    </w:p>
    <w:p w14:paraId="616F1254" w14:textId="71ED5EEF" w:rsidR="00301CD3" w:rsidRPr="00301CD3" w:rsidRDefault="00301CD3" w:rsidP="001A63BF">
      <w:pPr>
        <w:rPr>
          <w:rFonts w:eastAsia="Times New Roman" w:cs="Arial"/>
          <w:b/>
          <w:sz w:val="22"/>
          <w:szCs w:val="20"/>
          <w:lang w:val="de-DE"/>
        </w:rPr>
      </w:pPr>
      <w:r w:rsidRPr="00301CD3">
        <w:rPr>
          <w:rFonts w:eastAsia="Times New Roman" w:cs="Arial"/>
          <w:b/>
          <w:sz w:val="22"/>
          <w:szCs w:val="20"/>
          <w:lang w:val="de-DE"/>
        </w:rPr>
        <w:t>Integrierte Lösungen</w:t>
      </w:r>
    </w:p>
    <w:p w14:paraId="46A08B28" w14:textId="77777777" w:rsidR="00FE3CBD" w:rsidRPr="00FE3CBD" w:rsidRDefault="00FE3CBD" w:rsidP="00FE3CBD">
      <w:pPr>
        <w:pStyle w:val="Listenabsatz"/>
        <w:numPr>
          <w:ilvl w:val="0"/>
          <w:numId w:val="13"/>
        </w:numPr>
        <w:rPr>
          <w:lang w:val="de-DE"/>
        </w:rPr>
      </w:pPr>
      <w:r>
        <w:rPr>
          <w:rFonts w:eastAsia="Times New Roman" w:cs="Arial"/>
          <w:szCs w:val="20"/>
          <w:lang w:val="de-DE"/>
        </w:rPr>
        <w:t>Prophylaxe</w:t>
      </w:r>
      <w:r w:rsidR="00301CD3" w:rsidRPr="00FE3CBD">
        <w:rPr>
          <w:rFonts w:eastAsia="Times New Roman" w:cs="Arial"/>
          <w:szCs w:val="20"/>
          <w:lang w:val="de-DE"/>
        </w:rPr>
        <w:t>:</w:t>
      </w:r>
      <w:r w:rsidR="00301CD3" w:rsidRPr="00FE3CBD">
        <w:rPr>
          <w:rFonts w:eastAsia="Times New Roman" w:cs="Arial"/>
          <w:b/>
          <w:szCs w:val="20"/>
          <w:lang w:val="de-DE"/>
        </w:rPr>
        <w:br/>
      </w:r>
      <w:r w:rsidRPr="00FE3CBD">
        <w:rPr>
          <w:rFonts w:eastAsia="Times New Roman" w:cs="Arial"/>
          <w:b/>
          <w:szCs w:val="20"/>
          <w:lang w:val="de-DE"/>
        </w:rPr>
        <w:t>Effizienter Vorsorge-Workflow mit Qualitäts-Produkten aus einer Hand</w:t>
      </w:r>
    </w:p>
    <w:p w14:paraId="518C1351" w14:textId="54F142E7" w:rsidR="00FE3CBD" w:rsidRPr="00FE3CBD" w:rsidRDefault="00FE3CBD" w:rsidP="00FE3CBD">
      <w:pPr>
        <w:pStyle w:val="Listenabsatz"/>
        <w:rPr>
          <w:lang w:val="de-DE"/>
        </w:rPr>
      </w:pPr>
      <w:r w:rsidRPr="00FE3CBD">
        <w:rPr>
          <w:rFonts w:eastAsia="Times New Roman" w:cs="Arial"/>
          <w:b/>
          <w:szCs w:val="20"/>
          <w:lang w:val="de-DE"/>
        </w:rPr>
        <w:t xml:space="preserve"> </w:t>
      </w:r>
    </w:p>
    <w:p w14:paraId="1C63D05C" w14:textId="1FE9379E" w:rsidR="00301CD3" w:rsidRPr="00FE3CBD" w:rsidRDefault="00FE3CBD" w:rsidP="00FE3CBD">
      <w:pPr>
        <w:pStyle w:val="Listenabsatz"/>
        <w:numPr>
          <w:ilvl w:val="0"/>
          <w:numId w:val="13"/>
        </w:numPr>
        <w:rPr>
          <w:lang w:val="de-DE"/>
        </w:rPr>
      </w:pPr>
      <w:r>
        <w:rPr>
          <w:lang w:val="de-DE"/>
        </w:rPr>
        <w:t>Hygiene</w:t>
      </w:r>
      <w:r w:rsidR="00301CD3" w:rsidRPr="00FE3CBD">
        <w:rPr>
          <w:lang w:val="de-DE"/>
        </w:rPr>
        <w:t>:</w:t>
      </w:r>
    </w:p>
    <w:p w14:paraId="3C3D1D4F" w14:textId="707430B4" w:rsidR="00301CD3" w:rsidRDefault="00FE3CBD" w:rsidP="00301CD3">
      <w:pPr>
        <w:pStyle w:val="Listenabsatz"/>
        <w:rPr>
          <w:b/>
          <w:lang w:val="de-DE"/>
        </w:rPr>
      </w:pPr>
      <w:r w:rsidRPr="00FE3CBD">
        <w:rPr>
          <w:b/>
          <w:lang w:val="de-DE"/>
        </w:rPr>
        <w:t>Dentsply Sirona: Saubere Prozesse für hygienische Sicherheit in der Praxis</w:t>
      </w:r>
    </w:p>
    <w:p w14:paraId="252CB756" w14:textId="1D745CA3" w:rsidR="00FE3CBD" w:rsidRDefault="00FE3CBD" w:rsidP="00301CD3">
      <w:pPr>
        <w:pStyle w:val="Listenabsatz"/>
        <w:rPr>
          <w:b/>
          <w:lang w:val="de-DE"/>
        </w:rPr>
      </w:pPr>
    </w:p>
    <w:p w14:paraId="12A27B6F" w14:textId="3018A534" w:rsidR="00FE3CBD" w:rsidRPr="00FE3CBD" w:rsidRDefault="00FE3CBD" w:rsidP="00FE3CBD">
      <w:pPr>
        <w:pStyle w:val="Listenabsatz"/>
        <w:numPr>
          <w:ilvl w:val="0"/>
          <w:numId w:val="13"/>
        </w:numPr>
        <w:rPr>
          <w:lang w:val="de-DE"/>
        </w:rPr>
      </w:pPr>
      <w:proofErr w:type="spellStart"/>
      <w:r>
        <w:rPr>
          <w:rFonts w:eastAsia="Times New Roman" w:cs="Arial"/>
          <w:szCs w:val="20"/>
          <w:lang w:val="de-DE"/>
        </w:rPr>
        <w:t>Implantologie</w:t>
      </w:r>
      <w:proofErr w:type="spellEnd"/>
      <w:r w:rsidRPr="00FE3CBD">
        <w:rPr>
          <w:rFonts w:eastAsia="Times New Roman" w:cs="Arial"/>
          <w:szCs w:val="20"/>
          <w:lang w:val="de-DE"/>
        </w:rPr>
        <w:t>:</w:t>
      </w:r>
      <w:r w:rsidRPr="00FE3CBD">
        <w:rPr>
          <w:rFonts w:eastAsia="Times New Roman" w:cs="Arial"/>
          <w:b/>
          <w:szCs w:val="20"/>
          <w:lang w:val="de-DE"/>
        </w:rPr>
        <w:br/>
      </w:r>
      <w:proofErr w:type="spellStart"/>
      <w:r w:rsidR="000E3CE5">
        <w:rPr>
          <w:rFonts w:eastAsia="Times New Roman" w:cs="Arial"/>
          <w:b/>
          <w:szCs w:val="20"/>
          <w:lang w:val="de-DE"/>
        </w:rPr>
        <w:t>Implantatv</w:t>
      </w:r>
      <w:r w:rsidR="00E81ADC">
        <w:rPr>
          <w:rFonts w:eastAsia="Times New Roman" w:cs="Arial"/>
          <w:b/>
          <w:szCs w:val="20"/>
          <w:lang w:val="de-DE"/>
        </w:rPr>
        <w:t>ersorgung</w:t>
      </w:r>
      <w:proofErr w:type="spellEnd"/>
      <w:r w:rsidR="00E81ADC">
        <w:rPr>
          <w:rFonts w:eastAsia="Times New Roman" w:cs="Arial"/>
          <w:b/>
          <w:szCs w:val="20"/>
          <w:lang w:val="de-DE"/>
        </w:rPr>
        <w:t xml:space="preserve"> mit Dentsply Sirona: I</w:t>
      </w:r>
      <w:r w:rsidR="000E3CE5">
        <w:rPr>
          <w:rFonts w:eastAsia="Times New Roman" w:cs="Arial"/>
          <w:b/>
          <w:szCs w:val="20"/>
          <w:lang w:val="de-DE"/>
        </w:rPr>
        <w:t>ntegrierte Lösungsansätze für effiziente und zuverlässige Arbeitsabläufe</w:t>
      </w:r>
    </w:p>
    <w:p w14:paraId="7E65FB0E" w14:textId="77777777" w:rsidR="00FE3CBD" w:rsidRPr="00FE3CBD" w:rsidRDefault="00FE3CBD" w:rsidP="00FE3CBD">
      <w:pPr>
        <w:pStyle w:val="Listenabsatz"/>
        <w:rPr>
          <w:lang w:val="de-DE"/>
        </w:rPr>
      </w:pPr>
      <w:r w:rsidRPr="00FE3CBD">
        <w:rPr>
          <w:rFonts w:eastAsia="Times New Roman" w:cs="Arial"/>
          <w:b/>
          <w:szCs w:val="20"/>
          <w:lang w:val="de-DE"/>
        </w:rPr>
        <w:t xml:space="preserve"> </w:t>
      </w:r>
    </w:p>
    <w:p w14:paraId="295D4EF5" w14:textId="1DECD716" w:rsidR="00FE3CBD" w:rsidRPr="00FE3CBD" w:rsidRDefault="00FE3CBD" w:rsidP="00FE3CBD">
      <w:pPr>
        <w:pStyle w:val="Listenabsatz"/>
        <w:numPr>
          <w:ilvl w:val="0"/>
          <w:numId w:val="13"/>
        </w:numPr>
        <w:rPr>
          <w:lang w:val="de-DE"/>
        </w:rPr>
      </w:pPr>
      <w:proofErr w:type="spellStart"/>
      <w:r>
        <w:rPr>
          <w:lang w:val="de-DE"/>
        </w:rPr>
        <w:t>Endodontie</w:t>
      </w:r>
      <w:proofErr w:type="spellEnd"/>
      <w:r w:rsidRPr="00FE3CBD">
        <w:rPr>
          <w:lang w:val="de-DE"/>
        </w:rPr>
        <w:t>:</w:t>
      </w:r>
    </w:p>
    <w:p w14:paraId="6855934F" w14:textId="77777777" w:rsidR="00FE3CBD" w:rsidRPr="00FE3CBD" w:rsidRDefault="00FE3CBD" w:rsidP="00FE3CBD">
      <w:pPr>
        <w:pStyle w:val="Listenabsatz"/>
        <w:rPr>
          <w:lang w:val="de-DE"/>
        </w:rPr>
      </w:pPr>
      <w:r w:rsidRPr="00FE3CBD">
        <w:rPr>
          <w:b/>
          <w:lang w:val="de-DE"/>
        </w:rPr>
        <w:t xml:space="preserve">Nahtlos vernetzt: Moderne Technologien für mehr Sicherheit in der </w:t>
      </w:r>
      <w:proofErr w:type="spellStart"/>
      <w:r w:rsidRPr="00FE3CBD">
        <w:rPr>
          <w:b/>
          <w:lang w:val="de-DE"/>
        </w:rPr>
        <w:t>Endodontie</w:t>
      </w:r>
      <w:proofErr w:type="spellEnd"/>
      <w:r w:rsidRPr="00FE3CBD">
        <w:rPr>
          <w:b/>
          <w:lang w:val="de-DE"/>
        </w:rPr>
        <w:t xml:space="preserve"> </w:t>
      </w:r>
    </w:p>
    <w:p w14:paraId="5F6B674D" w14:textId="77777777" w:rsidR="00FE3CBD" w:rsidRPr="00FE3CBD" w:rsidRDefault="00FE3CBD" w:rsidP="00FE3CBD">
      <w:pPr>
        <w:pStyle w:val="Listenabsatz"/>
        <w:rPr>
          <w:lang w:val="de-DE"/>
        </w:rPr>
      </w:pPr>
    </w:p>
    <w:p w14:paraId="10CC15B4" w14:textId="15858155" w:rsidR="00FE3CBD" w:rsidRPr="00FE3CBD" w:rsidRDefault="00FE3CBD" w:rsidP="00FE3CBD">
      <w:pPr>
        <w:pStyle w:val="Listenabsatz"/>
        <w:numPr>
          <w:ilvl w:val="0"/>
          <w:numId w:val="13"/>
        </w:numPr>
        <w:rPr>
          <w:lang w:val="de-DE"/>
        </w:rPr>
      </w:pPr>
      <w:r>
        <w:rPr>
          <w:rFonts w:eastAsia="Times New Roman" w:cs="Arial"/>
          <w:szCs w:val="20"/>
          <w:lang w:val="de-DE"/>
        </w:rPr>
        <w:t>Zahntechnik</w:t>
      </w:r>
      <w:r w:rsidRPr="00FE3CBD">
        <w:rPr>
          <w:rFonts w:eastAsia="Times New Roman" w:cs="Arial"/>
          <w:szCs w:val="20"/>
          <w:lang w:val="de-DE"/>
        </w:rPr>
        <w:t>:</w:t>
      </w:r>
      <w:r w:rsidRPr="00FE3CBD">
        <w:rPr>
          <w:rFonts w:eastAsia="Times New Roman" w:cs="Arial"/>
          <w:b/>
          <w:szCs w:val="20"/>
          <w:lang w:val="de-DE"/>
        </w:rPr>
        <w:br/>
      </w:r>
      <w:r w:rsidR="000E3CE5">
        <w:rPr>
          <w:rFonts w:eastAsia="Times New Roman" w:cs="Arial"/>
          <w:b/>
          <w:szCs w:val="20"/>
          <w:lang w:val="de-DE"/>
        </w:rPr>
        <w:t xml:space="preserve">Die gesamte zahntechnische Angebotspalette bei Dentsply Sirona </w:t>
      </w:r>
    </w:p>
    <w:p w14:paraId="00695C55" w14:textId="77777777" w:rsidR="00FE3CBD" w:rsidRPr="00FE3CBD" w:rsidRDefault="00FE3CBD" w:rsidP="00FE3CBD">
      <w:pPr>
        <w:pStyle w:val="Listenabsatz"/>
        <w:rPr>
          <w:lang w:val="de-DE"/>
        </w:rPr>
      </w:pPr>
      <w:r w:rsidRPr="00FE3CBD">
        <w:rPr>
          <w:rFonts w:eastAsia="Times New Roman" w:cs="Arial"/>
          <w:b/>
          <w:szCs w:val="20"/>
          <w:lang w:val="de-DE"/>
        </w:rPr>
        <w:t xml:space="preserve"> </w:t>
      </w:r>
    </w:p>
    <w:p w14:paraId="03E2A950" w14:textId="76457FD6" w:rsidR="00FE3CBD" w:rsidRPr="00CD45FC" w:rsidRDefault="00FE3CBD" w:rsidP="00CD45FC">
      <w:pPr>
        <w:pStyle w:val="Listenabsatz"/>
        <w:numPr>
          <w:ilvl w:val="0"/>
          <w:numId w:val="13"/>
        </w:numPr>
        <w:rPr>
          <w:lang w:val="de-DE"/>
        </w:rPr>
      </w:pPr>
      <w:r w:rsidRPr="00CD45FC">
        <w:rPr>
          <w:lang w:val="de-DE"/>
        </w:rPr>
        <w:t>Schlafapnoe:</w:t>
      </w:r>
      <w:r w:rsidR="00CD45FC">
        <w:rPr>
          <w:lang w:val="de-DE"/>
        </w:rPr>
        <w:br/>
      </w:r>
      <w:r w:rsidRPr="00CD45FC">
        <w:rPr>
          <w:b/>
          <w:lang w:val="de-DE"/>
        </w:rPr>
        <w:t xml:space="preserve">Komplett durchdachter digitaler Workflow für Behandlung bei obstruktiver Schlafapnoe </w:t>
      </w:r>
    </w:p>
    <w:p w14:paraId="6345B8D3" w14:textId="77777777" w:rsidR="00FE3CBD" w:rsidRPr="00FE3CBD" w:rsidRDefault="00FE3CBD" w:rsidP="00FE3CBD">
      <w:pPr>
        <w:pStyle w:val="Listenabsatz"/>
        <w:rPr>
          <w:lang w:val="de-DE"/>
        </w:rPr>
      </w:pPr>
    </w:p>
    <w:p w14:paraId="13257516" w14:textId="0B9B19AD" w:rsidR="00FE3CBD" w:rsidRPr="00FE3CBD" w:rsidRDefault="00FE3CBD" w:rsidP="00FE3CBD">
      <w:pPr>
        <w:pStyle w:val="Listenabsatz"/>
        <w:numPr>
          <w:ilvl w:val="0"/>
          <w:numId w:val="13"/>
        </w:numPr>
        <w:rPr>
          <w:lang w:val="de-DE"/>
        </w:rPr>
      </w:pPr>
      <w:r>
        <w:rPr>
          <w:rFonts w:eastAsia="Times New Roman" w:cs="Arial"/>
          <w:szCs w:val="20"/>
          <w:lang w:val="de-DE"/>
        </w:rPr>
        <w:t>Kieferorthopädie</w:t>
      </w:r>
      <w:r w:rsidRPr="00FE3CBD">
        <w:rPr>
          <w:rFonts w:eastAsia="Times New Roman" w:cs="Arial"/>
          <w:szCs w:val="20"/>
          <w:lang w:val="de-DE"/>
        </w:rPr>
        <w:t>:</w:t>
      </w:r>
      <w:r w:rsidRPr="00FE3CBD">
        <w:rPr>
          <w:rFonts w:eastAsia="Times New Roman" w:cs="Arial"/>
          <w:b/>
          <w:szCs w:val="20"/>
          <w:lang w:val="de-DE"/>
        </w:rPr>
        <w:br/>
        <w:t>Erprobte und neue digitale Lösungen für die Kieferorthopädie</w:t>
      </w:r>
    </w:p>
    <w:p w14:paraId="1F097E86" w14:textId="72583938" w:rsidR="00EF3285" w:rsidRDefault="00EF3285" w:rsidP="00FE3CBD">
      <w:pPr>
        <w:pStyle w:val="Listenabsatz"/>
        <w:rPr>
          <w:rFonts w:eastAsia="Times New Roman" w:cs="Arial"/>
          <w:b/>
          <w:szCs w:val="20"/>
          <w:lang w:val="de-DE"/>
        </w:rPr>
      </w:pPr>
    </w:p>
    <w:p w14:paraId="24F67957" w14:textId="77777777" w:rsidR="00EF3285" w:rsidRDefault="00EF3285">
      <w:pPr>
        <w:spacing w:after="0" w:line="240" w:lineRule="auto"/>
        <w:rPr>
          <w:rFonts w:eastAsia="Times New Roman" w:cs="Arial"/>
          <w:b/>
          <w:szCs w:val="20"/>
          <w:lang w:val="de-DE"/>
        </w:rPr>
      </w:pPr>
      <w:r>
        <w:rPr>
          <w:rFonts w:eastAsia="Times New Roman" w:cs="Arial"/>
          <w:b/>
          <w:szCs w:val="20"/>
          <w:lang w:val="de-DE"/>
        </w:rPr>
        <w:br w:type="page"/>
      </w:r>
    </w:p>
    <w:p w14:paraId="4A4790A1" w14:textId="5F433B0E" w:rsidR="00FE3CBD" w:rsidRPr="00FE3CBD" w:rsidRDefault="00FE3CBD" w:rsidP="00FE3CBD">
      <w:pPr>
        <w:pStyle w:val="Listenabsatz"/>
        <w:numPr>
          <w:ilvl w:val="0"/>
          <w:numId w:val="13"/>
        </w:numPr>
        <w:rPr>
          <w:lang w:val="de-DE"/>
        </w:rPr>
      </w:pPr>
      <w:r>
        <w:rPr>
          <w:lang w:val="de-DE"/>
        </w:rPr>
        <w:lastRenderedPageBreak/>
        <w:t>Intraoralröntgen</w:t>
      </w:r>
      <w:r w:rsidRPr="00FE3CBD">
        <w:rPr>
          <w:lang w:val="de-DE"/>
        </w:rPr>
        <w:t>:</w:t>
      </w:r>
    </w:p>
    <w:p w14:paraId="71F3FF7F" w14:textId="72A70513" w:rsidR="00FE3CBD" w:rsidRPr="00FE3CBD" w:rsidRDefault="00FE3CBD" w:rsidP="00FE3CBD">
      <w:pPr>
        <w:pStyle w:val="Listenabsatz"/>
        <w:rPr>
          <w:lang w:val="de-DE"/>
        </w:rPr>
      </w:pPr>
      <w:r w:rsidRPr="00FE3CBD">
        <w:rPr>
          <w:b/>
          <w:lang w:val="de-DE"/>
        </w:rPr>
        <w:t xml:space="preserve">Für sichere Diagnosen und optimale Patientenkommunikation direkt an der Behandlungseinheit </w:t>
      </w:r>
      <w:r w:rsidRPr="00FE3CBD">
        <w:rPr>
          <w:rFonts w:eastAsia="Times New Roman" w:cs="Arial"/>
          <w:b/>
          <w:szCs w:val="20"/>
          <w:lang w:val="de-DE"/>
        </w:rPr>
        <w:br/>
      </w:r>
    </w:p>
    <w:p w14:paraId="7D168EF5" w14:textId="77777777" w:rsidR="003B557B" w:rsidRDefault="003B557B" w:rsidP="005D541C">
      <w:pPr>
        <w:rPr>
          <w:rFonts w:eastAsia="Times New Roman" w:cs="Arial"/>
          <w:b/>
          <w:sz w:val="22"/>
          <w:szCs w:val="20"/>
          <w:lang w:val="de-DE"/>
        </w:rPr>
      </w:pPr>
    </w:p>
    <w:p w14:paraId="668690AF" w14:textId="7A4D2878" w:rsidR="005D541C" w:rsidRPr="005D541C" w:rsidRDefault="005D541C" w:rsidP="005D541C">
      <w:pPr>
        <w:rPr>
          <w:rFonts w:eastAsia="Times New Roman" w:cs="Arial"/>
          <w:b/>
          <w:sz w:val="22"/>
          <w:szCs w:val="20"/>
          <w:lang w:val="de-DE"/>
        </w:rPr>
      </w:pPr>
      <w:r>
        <w:rPr>
          <w:rFonts w:eastAsia="Times New Roman" w:cs="Arial"/>
          <w:b/>
          <w:sz w:val="22"/>
          <w:szCs w:val="20"/>
          <w:lang w:val="de-DE"/>
        </w:rPr>
        <w:t xml:space="preserve">Produktneuheiten </w:t>
      </w:r>
      <w:r w:rsidR="000E3CE5">
        <w:rPr>
          <w:rFonts w:eastAsia="Times New Roman" w:cs="Arial"/>
          <w:b/>
          <w:sz w:val="22"/>
          <w:szCs w:val="20"/>
          <w:lang w:val="de-DE"/>
        </w:rPr>
        <w:t xml:space="preserve">aus den </w:t>
      </w:r>
      <w:r>
        <w:rPr>
          <w:rFonts w:eastAsia="Times New Roman" w:cs="Arial"/>
          <w:b/>
          <w:sz w:val="22"/>
          <w:szCs w:val="20"/>
          <w:lang w:val="de-DE"/>
        </w:rPr>
        <w:t>Geschäftsbereich</w:t>
      </w:r>
      <w:r w:rsidR="000E3CE5">
        <w:rPr>
          <w:rFonts w:eastAsia="Times New Roman" w:cs="Arial"/>
          <w:b/>
          <w:sz w:val="22"/>
          <w:szCs w:val="20"/>
          <w:lang w:val="de-DE"/>
        </w:rPr>
        <w:t>en</w:t>
      </w:r>
    </w:p>
    <w:p w14:paraId="389D9011" w14:textId="4C7D61C0" w:rsidR="00FE3CBD" w:rsidRPr="005D541C" w:rsidRDefault="005D541C" w:rsidP="00FE3CBD">
      <w:pPr>
        <w:pStyle w:val="Listenabsatz"/>
        <w:numPr>
          <w:ilvl w:val="0"/>
          <w:numId w:val="13"/>
        </w:numPr>
      </w:pPr>
      <w:r>
        <w:t>Dental</w:t>
      </w:r>
      <w:r w:rsidRPr="005D541C">
        <w:t xml:space="preserve"> CAD/CAM</w:t>
      </w:r>
      <w:r>
        <w:t xml:space="preserve"> Systems</w:t>
      </w:r>
      <w:r w:rsidRPr="005D541C">
        <w:t xml:space="preserve"> Chairside</w:t>
      </w:r>
      <w:r w:rsidR="00FE3CBD" w:rsidRPr="005D541C">
        <w:t>:</w:t>
      </w:r>
    </w:p>
    <w:p w14:paraId="0FACA96E" w14:textId="13709B63" w:rsidR="00FE3CBD" w:rsidRDefault="000E3CE5" w:rsidP="00FE3CBD">
      <w:pPr>
        <w:pStyle w:val="Listenabsatz"/>
        <w:rPr>
          <w:b/>
          <w:lang w:val="de-DE"/>
        </w:rPr>
      </w:pPr>
      <w:r>
        <w:rPr>
          <w:b/>
          <w:lang w:val="de-DE"/>
        </w:rPr>
        <w:t xml:space="preserve">CEREC in der Praxis: </w:t>
      </w:r>
      <w:r w:rsidR="005D541C" w:rsidRPr="005D541C">
        <w:rPr>
          <w:b/>
          <w:lang w:val="de-DE"/>
        </w:rPr>
        <w:t>Ein Bereich der unbegrenzten Möglichkeiten</w:t>
      </w:r>
    </w:p>
    <w:p w14:paraId="6F2B9207" w14:textId="179A19F7" w:rsidR="005D541C" w:rsidRDefault="005D541C" w:rsidP="005D541C">
      <w:pPr>
        <w:pStyle w:val="Listenabsatz"/>
        <w:rPr>
          <w:b/>
          <w:lang w:val="de-DE"/>
        </w:rPr>
      </w:pPr>
    </w:p>
    <w:p w14:paraId="7DA06484" w14:textId="77777777" w:rsidR="003B557B" w:rsidRPr="005B3ACE" w:rsidRDefault="003B557B" w:rsidP="003B557B">
      <w:pPr>
        <w:pStyle w:val="Listenabsatz"/>
        <w:numPr>
          <w:ilvl w:val="0"/>
          <w:numId w:val="13"/>
        </w:numPr>
        <w:rPr>
          <w:b/>
        </w:rPr>
      </w:pPr>
      <w:r>
        <w:t>Dental</w:t>
      </w:r>
      <w:r w:rsidRPr="005D541C">
        <w:t xml:space="preserve"> CAD/CAM</w:t>
      </w:r>
      <w:r>
        <w:t xml:space="preserve"> Systems</w:t>
      </w:r>
      <w:r w:rsidRPr="005D541C">
        <w:t xml:space="preserve"> </w:t>
      </w:r>
      <w:proofErr w:type="spellStart"/>
      <w:r>
        <w:t>Labside</w:t>
      </w:r>
      <w:proofErr w:type="spellEnd"/>
      <w:r>
        <w:t>:</w:t>
      </w:r>
    </w:p>
    <w:p w14:paraId="0D3D16FD" w14:textId="77777777" w:rsidR="003B557B" w:rsidRPr="005B3ACE" w:rsidRDefault="003B557B" w:rsidP="003B557B">
      <w:pPr>
        <w:pStyle w:val="Listenabsatz"/>
        <w:rPr>
          <w:b/>
          <w:lang w:val="de-DE"/>
        </w:rPr>
      </w:pPr>
      <w:r>
        <w:rPr>
          <w:b/>
          <w:lang w:val="de-DE"/>
        </w:rPr>
        <w:t>Dentsply Sirona CAD/CAM: D</w:t>
      </w:r>
      <w:r w:rsidRPr="005B3ACE">
        <w:rPr>
          <w:b/>
          <w:lang w:val="de-DE"/>
        </w:rPr>
        <w:t>er gesamte digitale Workflow für die moderne Zahntech</w:t>
      </w:r>
      <w:r>
        <w:rPr>
          <w:b/>
          <w:lang w:val="de-DE"/>
        </w:rPr>
        <w:t>nik</w:t>
      </w:r>
    </w:p>
    <w:p w14:paraId="0DE2D8CC" w14:textId="6A2138E9" w:rsidR="003B557B" w:rsidRDefault="003B557B" w:rsidP="005D541C">
      <w:pPr>
        <w:pStyle w:val="Listenabsatz"/>
        <w:rPr>
          <w:b/>
          <w:lang w:val="de-DE"/>
        </w:rPr>
      </w:pPr>
    </w:p>
    <w:p w14:paraId="4A641DA0" w14:textId="77777777" w:rsidR="003B557B" w:rsidRPr="005D541C" w:rsidRDefault="003B557B" w:rsidP="003B557B">
      <w:pPr>
        <w:pStyle w:val="Listenabsatz"/>
        <w:numPr>
          <w:ilvl w:val="0"/>
          <w:numId w:val="13"/>
        </w:numPr>
      </w:pPr>
      <w:r>
        <w:t>Endodontics</w:t>
      </w:r>
      <w:r w:rsidRPr="005D541C">
        <w:t>:</w:t>
      </w:r>
    </w:p>
    <w:p w14:paraId="61E5B88D" w14:textId="7461FD9C" w:rsidR="003B557B" w:rsidRDefault="003B557B" w:rsidP="003B557B">
      <w:pPr>
        <w:pStyle w:val="Listenabsatz"/>
        <w:rPr>
          <w:b/>
          <w:lang w:val="de-DE"/>
        </w:rPr>
      </w:pPr>
      <w:r w:rsidRPr="00E81ADC">
        <w:rPr>
          <w:b/>
          <w:lang w:val="de-CH"/>
        </w:rPr>
        <w:t xml:space="preserve">Erfolgreiche </w:t>
      </w:r>
      <w:proofErr w:type="spellStart"/>
      <w:r w:rsidRPr="00E81ADC">
        <w:rPr>
          <w:b/>
          <w:lang w:val="de-CH"/>
        </w:rPr>
        <w:t>Endodontie</w:t>
      </w:r>
      <w:proofErr w:type="spellEnd"/>
      <w:r w:rsidRPr="00E81ADC">
        <w:rPr>
          <w:b/>
          <w:lang w:val="de-CH"/>
        </w:rPr>
        <w:t xml:space="preserve"> durch punktgenaue Planung und Produktlösungen der neuesten Generatio</w:t>
      </w:r>
      <w:r>
        <w:rPr>
          <w:b/>
          <w:lang w:val="de-CH"/>
        </w:rPr>
        <w:t>n</w:t>
      </w:r>
    </w:p>
    <w:p w14:paraId="17914446" w14:textId="6D72396A" w:rsidR="003B557B" w:rsidRDefault="003B557B" w:rsidP="005D541C">
      <w:pPr>
        <w:pStyle w:val="Listenabsatz"/>
        <w:rPr>
          <w:b/>
          <w:lang w:val="de-DE"/>
        </w:rPr>
      </w:pPr>
    </w:p>
    <w:p w14:paraId="7E3C3D55" w14:textId="77777777" w:rsidR="003B557B" w:rsidRPr="005D541C" w:rsidRDefault="003B557B" w:rsidP="003B557B">
      <w:pPr>
        <w:pStyle w:val="Listenabsatz"/>
        <w:numPr>
          <w:ilvl w:val="0"/>
          <w:numId w:val="13"/>
        </w:numPr>
      </w:pPr>
      <w:r>
        <w:t>Imaging</w:t>
      </w:r>
      <w:r w:rsidRPr="005D541C">
        <w:t>:</w:t>
      </w:r>
    </w:p>
    <w:p w14:paraId="6809E7E1" w14:textId="77777777" w:rsidR="003B557B" w:rsidRDefault="003B557B" w:rsidP="003B557B">
      <w:pPr>
        <w:pStyle w:val="Listenabsatz"/>
        <w:rPr>
          <w:b/>
          <w:lang w:val="de-DE"/>
        </w:rPr>
      </w:pPr>
      <w:r>
        <w:rPr>
          <w:b/>
          <w:lang w:val="de-DE"/>
        </w:rPr>
        <w:t xml:space="preserve">Digitale Bildgebung bei Dentsply Sirona: </w:t>
      </w:r>
      <w:r w:rsidRPr="005D541C">
        <w:rPr>
          <w:b/>
          <w:lang w:val="de-DE"/>
        </w:rPr>
        <w:t>Bester Durchblick für schonende und sichere Behandlungen</w:t>
      </w:r>
    </w:p>
    <w:p w14:paraId="5F118245" w14:textId="77777777" w:rsidR="003B557B" w:rsidRDefault="003B557B" w:rsidP="003B557B">
      <w:pPr>
        <w:pStyle w:val="Listenabsatz"/>
        <w:rPr>
          <w:b/>
          <w:lang w:val="de-DE"/>
        </w:rPr>
      </w:pPr>
    </w:p>
    <w:p w14:paraId="3DBF819C" w14:textId="77777777" w:rsidR="003B557B" w:rsidRPr="005D541C" w:rsidRDefault="003B557B" w:rsidP="003B557B">
      <w:pPr>
        <w:pStyle w:val="Listenabsatz"/>
        <w:numPr>
          <w:ilvl w:val="0"/>
          <w:numId w:val="13"/>
        </w:numPr>
      </w:pPr>
      <w:r>
        <w:t>Implants</w:t>
      </w:r>
      <w:r w:rsidRPr="005D541C">
        <w:t>:</w:t>
      </w:r>
    </w:p>
    <w:p w14:paraId="737C19E6" w14:textId="6A5D80A8" w:rsidR="003B557B" w:rsidRDefault="003B557B" w:rsidP="003B557B">
      <w:pPr>
        <w:pStyle w:val="Listenabsatz"/>
        <w:rPr>
          <w:b/>
          <w:lang w:val="de-DE"/>
        </w:rPr>
      </w:pPr>
      <w:r w:rsidRPr="005D541C">
        <w:rPr>
          <w:b/>
          <w:lang w:val="de-DE"/>
        </w:rPr>
        <w:t>Von der Planung bis zur endgültigen Versorgu</w:t>
      </w:r>
      <w:r>
        <w:rPr>
          <w:b/>
          <w:lang w:val="de-DE"/>
        </w:rPr>
        <w:t>ng</w:t>
      </w:r>
      <w:r w:rsidRPr="005D541C">
        <w:rPr>
          <w:b/>
          <w:lang w:val="de-DE"/>
        </w:rPr>
        <w:t xml:space="preserve"> </w:t>
      </w:r>
    </w:p>
    <w:p w14:paraId="52117AC9" w14:textId="77777777" w:rsidR="003B557B" w:rsidRDefault="003B557B" w:rsidP="005D541C">
      <w:pPr>
        <w:pStyle w:val="Listenabsatz"/>
        <w:rPr>
          <w:b/>
          <w:lang w:val="de-DE"/>
        </w:rPr>
      </w:pPr>
    </w:p>
    <w:p w14:paraId="5B15FBCF" w14:textId="02F8A79B" w:rsidR="005D541C" w:rsidRPr="005D541C" w:rsidRDefault="005D541C" w:rsidP="005D541C">
      <w:pPr>
        <w:pStyle w:val="Listenabsatz"/>
        <w:numPr>
          <w:ilvl w:val="0"/>
          <w:numId w:val="13"/>
        </w:numPr>
      </w:pPr>
      <w:r>
        <w:t>Instruments</w:t>
      </w:r>
      <w:r w:rsidRPr="005D541C">
        <w:t>:</w:t>
      </w:r>
    </w:p>
    <w:p w14:paraId="756A2ABC" w14:textId="0777483C" w:rsidR="005D541C" w:rsidRDefault="005D541C" w:rsidP="005D541C">
      <w:pPr>
        <w:pStyle w:val="Listenabsatz"/>
        <w:rPr>
          <w:b/>
          <w:lang w:val="de-DE"/>
        </w:rPr>
      </w:pPr>
      <w:r w:rsidRPr="005D541C">
        <w:rPr>
          <w:b/>
          <w:lang w:val="de-DE"/>
        </w:rPr>
        <w:t>Dentsply Sirona Instrumente, Laser &amp; Hygienesysteme – Innovationen für einen effizienten Workflow</w:t>
      </w:r>
    </w:p>
    <w:p w14:paraId="04F66CC8" w14:textId="4B37E6E8" w:rsidR="005D541C" w:rsidRDefault="005D541C" w:rsidP="005D541C">
      <w:pPr>
        <w:pStyle w:val="Listenabsatz"/>
        <w:rPr>
          <w:b/>
          <w:lang w:val="de-DE"/>
        </w:rPr>
      </w:pPr>
    </w:p>
    <w:p w14:paraId="33737C78" w14:textId="77777777" w:rsidR="003B557B" w:rsidRPr="005D541C" w:rsidRDefault="003B557B" w:rsidP="003B557B">
      <w:pPr>
        <w:pStyle w:val="Listenabsatz"/>
        <w:numPr>
          <w:ilvl w:val="0"/>
          <w:numId w:val="13"/>
        </w:numPr>
      </w:pPr>
      <w:proofErr w:type="spellStart"/>
      <w:r>
        <w:t>Kliniken</w:t>
      </w:r>
      <w:proofErr w:type="spellEnd"/>
      <w:r w:rsidRPr="005D541C">
        <w:t>:</w:t>
      </w:r>
    </w:p>
    <w:p w14:paraId="3297CE7C" w14:textId="4B9F4DDC" w:rsidR="003B557B" w:rsidRDefault="003B557B" w:rsidP="003B557B">
      <w:pPr>
        <w:pStyle w:val="Listenabsatz"/>
        <w:rPr>
          <w:b/>
          <w:lang w:val="de-DE"/>
        </w:rPr>
      </w:pPr>
      <w:r w:rsidRPr="005D541C">
        <w:rPr>
          <w:b/>
          <w:lang w:val="de-DE"/>
        </w:rPr>
        <w:t>Dentsply Sirona Special Clinical Solutions: Rückblick auf 365 erfolgreiche Tage</w:t>
      </w:r>
    </w:p>
    <w:p w14:paraId="3AA229B9" w14:textId="2BC5D0D4" w:rsidR="003B557B" w:rsidRDefault="003B557B" w:rsidP="005D541C">
      <w:pPr>
        <w:pStyle w:val="Listenabsatz"/>
        <w:rPr>
          <w:b/>
          <w:lang w:val="de-DE"/>
        </w:rPr>
      </w:pPr>
    </w:p>
    <w:p w14:paraId="64D5CC35" w14:textId="77777777" w:rsidR="003B557B" w:rsidRPr="005D541C" w:rsidRDefault="003B557B" w:rsidP="003B557B">
      <w:pPr>
        <w:pStyle w:val="Listenabsatz"/>
        <w:numPr>
          <w:ilvl w:val="0"/>
          <w:numId w:val="13"/>
        </w:numPr>
      </w:pPr>
      <w:r>
        <w:t>Preventive</w:t>
      </w:r>
      <w:r w:rsidRPr="005D541C">
        <w:t>:</w:t>
      </w:r>
    </w:p>
    <w:p w14:paraId="4169DC2C" w14:textId="1DEFD6C2" w:rsidR="003B557B" w:rsidRDefault="003B557B" w:rsidP="003B557B">
      <w:pPr>
        <w:pStyle w:val="Listenabsatz"/>
        <w:rPr>
          <w:b/>
          <w:lang w:val="de-DE"/>
        </w:rPr>
      </w:pPr>
      <w:r w:rsidRPr="005B3ACE">
        <w:rPr>
          <w:b/>
          <w:lang w:val="de-DE"/>
        </w:rPr>
        <w:t>Flexibilität, Komfort und Leistung in der präventiven Behandlung</w:t>
      </w:r>
    </w:p>
    <w:p w14:paraId="5EE92590" w14:textId="11AA2D5C" w:rsidR="003B557B" w:rsidRDefault="003B557B" w:rsidP="005D541C">
      <w:pPr>
        <w:pStyle w:val="Listenabsatz"/>
        <w:rPr>
          <w:b/>
          <w:lang w:val="de-DE"/>
        </w:rPr>
      </w:pPr>
    </w:p>
    <w:p w14:paraId="107738B3" w14:textId="77777777" w:rsidR="003B557B" w:rsidRPr="005D541C" w:rsidRDefault="003B557B" w:rsidP="003B557B">
      <w:pPr>
        <w:pStyle w:val="Listenabsatz"/>
        <w:numPr>
          <w:ilvl w:val="0"/>
          <w:numId w:val="13"/>
        </w:numPr>
      </w:pPr>
      <w:r>
        <w:t>Prosthetics</w:t>
      </w:r>
      <w:r w:rsidRPr="005D541C">
        <w:t>:</w:t>
      </w:r>
    </w:p>
    <w:p w14:paraId="48C6D2AA" w14:textId="77777777" w:rsidR="003B557B" w:rsidRDefault="003B557B" w:rsidP="003B557B">
      <w:pPr>
        <w:pStyle w:val="Listenabsatz"/>
        <w:rPr>
          <w:b/>
          <w:lang w:val="de-DE"/>
        </w:rPr>
      </w:pPr>
      <w:r>
        <w:rPr>
          <w:b/>
          <w:lang w:val="de-DE"/>
        </w:rPr>
        <w:t xml:space="preserve">Dentsply Sirona </w:t>
      </w:r>
      <w:proofErr w:type="spellStart"/>
      <w:r>
        <w:rPr>
          <w:b/>
          <w:lang w:val="de-DE"/>
        </w:rPr>
        <w:t>Prosthetics</w:t>
      </w:r>
      <w:proofErr w:type="spellEnd"/>
      <w:r>
        <w:rPr>
          <w:b/>
          <w:lang w:val="de-DE"/>
        </w:rPr>
        <w:t xml:space="preserve">: </w:t>
      </w:r>
      <w:r w:rsidRPr="005D541C">
        <w:rPr>
          <w:b/>
          <w:lang w:val="de-DE"/>
        </w:rPr>
        <w:t>Spezialist für dentale Werkstoffe – jetzt mit pressfähiger hochfester Glaskeramik und „</w:t>
      </w:r>
      <w:proofErr w:type="spellStart"/>
      <w:r w:rsidRPr="005D541C">
        <w:rPr>
          <w:b/>
          <w:lang w:val="de-DE"/>
        </w:rPr>
        <w:t>supertransluzentem</w:t>
      </w:r>
      <w:proofErr w:type="spellEnd"/>
      <w:r w:rsidRPr="005D541C">
        <w:rPr>
          <w:b/>
          <w:lang w:val="de-DE"/>
        </w:rPr>
        <w:t xml:space="preserve">“ </w:t>
      </w:r>
      <w:proofErr w:type="spellStart"/>
      <w:r w:rsidRPr="005D541C">
        <w:rPr>
          <w:b/>
          <w:lang w:val="de-DE"/>
        </w:rPr>
        <w:t>Zirkonoxid</w:t>
      </w:r>
      <w:proofErr w:type="spellEnd"/>
    </w:p>
    <w:p w14:paraId="591BE7AF" w14:textId="77777777" w:rsidR="003B557B" w:rsidRDefault="003B557B" w:rsidP="003B557B">
      <w:pPr>
        <w:pStyle w:val="Listenabsatz"/>
        <w:rPr>
          <w:b/>
          <w:lang w:val="de-DE"/>
        </w:rPr>
      </w:pPr>
    </w:p>
    <w:p w14:paraId="580A4D9D" w14:textId="77777777" w:rsidR="003B557B" w:rsidRPr="005D541C" w:rsidRDefault="003B557B" w:rsidP="003B557B">
      <w:pPr>
        <w:pStyle w:val="Listenabsatz"/>
        <w:numPr>
          <w:ilvl w:val="0"/>
          <w:numId w:val="13"/>
        </w:numPr>
      </w:pPr>
      <w:r>
        <w:t>Restorative</w:t>
      </w:r>
      <w:r w:rsidRPr="005D541C">
        <w:t>:</w:t>
      </w:r>
    </w:p>
    <w:p w14:paraId="0E6077D9" w14:textId="7E3E0875" w:rsidR="003B557B" w:rsidRDefault="003B557B" w:rsidP="003B557B">
      <w:pPr>
        <w:pStyle w:val="Listenabsatz"/>
        <w:rPr>
          <w:b/>
          <w:lang w:val="de-DE"/>
        </w:rPr>
      </w:pPr>
      <w:r w:rsidRPr="005D541C">
        <w:rPr>
          <w:b/>
          <w:lang w:val="de-DE"/>
        </w:rPr>
        <w:t xml:space="preserve">Stressfreie Klasse II Füllungen – jetzt mit noch mehr Ästhetik </w:t>
      </w:r>
    </w:p>
    <w:p w14:paraId="489AE316" w14:textId="30C1C4BB" w:rsidR="003B557B" w:rsidRDefault="003B557B" w:rsidP="005D541C">
      <w:pPr>
        <w:pStyle w:val="Listenabsatz"/>
        <w:rPr>
          <w:b/>
          <w:lang w:val="de-DE"/>
        </w:rPr>
      </w:pPr>
    </w:p>
    <w:p w14:paraId="14A50FA8" w14:textId="77777777" w:rsidR="00CD45FC" w:rsidRDefault="00CD45FC" w:rsidP="005D541C">
      <w:pPr>
        <w:pStyle w:val="Listenabsatz"/>
        <w:rPr>
          <w:b/>
          <w:lang w:val="de-DE"/>
        </w:rPr>
      </w:pPr>
    </w:p>
    <w:p w14:paraId="7DAF3BD8" w14:textId="6726E5BA" w:rsidR="005D541C" w:rsidRPr="005D541C" w:rsidRDefault="005D541C" w:rsidP="005D541C">
      <w:pPr>
        <w:pStyle w:val="Listenabsatz"/>
        <w:numPr>
          <w:ilvl w:val="0"/>
          <w:numId w:val="13"/>
        </w:numPr>
      </w:pPr>
      <w:r>
        <w:lastRenderedPageBreak/>
        <w:t>Treatment Centers</w:t>
      </w:r>
      <w:r w:rsidRPr="005D541C">
        <w:t>:</w:t>
      </w:r>
    </w:p>
    <w:p w14:paraId="4697C701" w14:textId="39782648" w:rsidR="005D541C" w:rsidRDefault="000E3CE5" w:rsidP="005D541C">
      <w:pPr>
        <w:pStyle w:val="Listenabsatz"/>
        <w:rPr>
          <w:b/>
          <w:lang w:val="de-DE"/>
        </w:rPr>
      </w:pPr>
      <w:r>
        <w:rPr>
          <w:b/>
          <w:lang w:val="de-DE"/>
        </w:rPr>
        <w:t>Dentsply Siro</w:t>
      </w:r>
      <w:r w:rsidR="00E81ADC">
        <w:rPr>
          <w:b/>
          <w:lang w:val="de-DE"/>
        </w:rPr>
        <w:t>n</w:t>
      </w:r>
      <w:r>
        <w:rPr>
          <w:b/>
          <w:lang w:val="de-DE"/>
        </w:rPr>
        <w:t xml:space="preserve">a Treatment Centers: </w:t>
      </w:r>
      <w:r w:rsidR="005D541C" w:rsidRPr="005D541C">
        <w:rPr>
          <w:b/>
          <w:lang w:val="de-DE"/>
        </w:rPr>
        <w:t>Das Zusammenspiel macht den Unterschied</w:t>
      </w:r>
    </w:p>
    <w:p w14:paraId="1CBCEBEA" w14:textId="5B6B50DB" w:rsidR="005D541C" w:rsidRDefault="005D541C" w:rsidP="005D541C">
      <w:pPr>
        <w:pStyle w:val="Listenabsatz"/>
        <w:rPr>
          <w:b/>
          <w:lang w:val="de-DE"/>
        </w:rPr>
      </w:pPr>
    </w:p>
    <w:p w14:paraId="6026D4DE" w14:textId="77777777" w:rsidR="00301CD3" w:rsidRDefault="00301CD3" w:rsidP="00051928">
      <w:pPr>
        <w:autoSpaceDE w:val="0"/>
        <w:autoSpaceDN w:val="0"/>
        <w:adjustRightInd w:val="0"/>
        <w:spacing w:after="0" w:line="240" w:lineRule="auto"/>
        <w:rPr>
          <w:rFonts w:eastAsiaTheme="minorEastAsia" w:cs="Arial"/>
          <w:color w:val="000000"/>
          <w:szCs w:val="20"/>
          <w:lang w:val="de-DE"/>
        </w:rPr>
      </w:pPr>
    </w:p>
    <w:p w14:paraId="4A22DCC6" w14:textId="53800713" w:rsidR="00301CD3" w:rsidRPr="005B3ACE" w:rsidRDefault="005B3ACE" w:rsidP="005B3ACE">
      <w:pPr>
        <w:rPr>
          <w:rFonts w:eastAsia="Times New Roman" w:cs="Arial"/>
          <w:b/>
          <w:sz w:val="22"/>
          <w:szCs w:val="20"/>
          <w:lang w:val="de-DE"/>
        </w:rPr>
      </w:pPr>
      <w:r w:rsidRPr="005B3ACE">
        <w:rPr>
          <w:rFonts w:eastAsia="Times New Roman" w:cs="Arial"/>
          <w:b/>
          <w:sz w:val="22"/>
          <w:szCs w:val="20"/>
          <w:lang w:val="de-DE"/>
        </w:rPr>
        <w:t>Ihre Gesprächspartner</w:t>
      </w:r>
    </w:p>
    <w:p w14:paraId="31FCDE44" w14:textId="77777777" w:rsidR="005B3ACE" w:rsidRPr="005B3ACE" w:rsidRDefault="005B3ACE" w:rsidP="005B3ACE">
      <w:pPr>
        <w:pStyle w:val="berschrift2"/>
        <w:keepNext w:val="0"/>
        <w:keepLines w:val="0"/>
        <w:numPr>
          <w:ilvl w:val="0"/>
          <w:numId w:val="13"/>
        </w:numPr>
        <w:spacing w:before="0" w:line="240" w:lineRule="auto"/>
        <w:ind w:right="-397"/>
      </w:pPr>
      <w:proofErr w:type="spellStart"/>
      <w:r w:rsidRPr="005B3ACE">
        <w:rPr>
          <w:rFonts w:eastAsia="MS Mincho" w:cstheme="minorBidi"/>
          <w:sz w:val="20"/>
          <w:szCs w:val="22"/>
          <w14:textFill>
            <w14:solidFill>
              <w14:schemeClr w14:val="tx1">
                <w14:lumMod w14:val="95000"/>
                <w14:lumOff w14:val="5000"/>
                <w14:lumMod w14:val="85000"/>
                <w14:lumOff w14:val="15000"/>
                <w14:lumMod w14:val="50000"/>
              </w14:schemeClr>
            </w14:solidFill>
          </w14:textFill>
        </w:rPr>
        <w:t>Kurzlebenslauf</w:t>
      </w:r>
      <w:proofErr w:type="spellEnd"/>
      <w:r w:rsidRPr="005B3ACE">
        <w:rPr>
          <w:rFonts w:eastAsia="MS Mincho" w:cstheme="minorBidi"/>
          <w:sz w:val="20"/>
          <w:szCs w:val="22"/>
          <w14:textFill>
            <w14:solidFill>
              <w14:schemeClr w14:val="tx1">
                <w14:lumMod w14:val="95000"/>
                <w14:lumOff w14:val="5000"/>
                <w14:lumMod w14:val="85000"/>
                <w14:lumOff w14:val="15000"/>
                <w14:lumMod w14:val="50000"/>
              </w14:schemeClr>
            </w14:solidFill>
          </w14:textFill>
        </w:rPr>
        <w:t>:</w:t>
      </w:r>
      <w:r w:rsidRPr="005B3ACE">
        <w:rPr>
          <w:sz w:val="22"/>
        </w:rPr>
        <w:br/>
      </w:r>
      <w:r w:rsidR="00301CD3"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Jeffrey T. </w:t>
      </w:r>
      <w:proofErr w:type="spellStart"/>
      <w:r w:rsidR="00301CD3"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Slovin</w:t>
      </w:r>
      <w:proofErr w:type="spellEnd"/>
      <w:r w:rsidR="00301CD3"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C</w:t>
      </w:r>
      <w:r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hief </w:t>
      </w:r>
      <w:r w:rsidR="00301CD3"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E</w:t>
      </w:r>
      <w:r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xecutive </w:t>
      </w:r>
      <w:r w:rsidR="00301CD3"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O</w:t>
      </w:r>
      <w:r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fficer</w:t>
      </w:r>
    </w:p>
    <w:p w14:paraId="21437D4F" w14:textId="1C2C49C5" w:rsidR="005B3ACE" w:rsidRDefault="005B3ACE" w:rsidP="005B3ACE">
      <w:pPr>
        <w:pStyle w:val="berschrift2"/>
        <w:keepNext w:val="0"/>
        <w:keepLines w:val="0"/>
        <w:numPr>
          <w:ilvl w:val="0"/>
          <w:numId w:val="13"/>
        </w:numPr>
        <w:spacing w:before="0" w:line="240" w:lineRule="auto"/>
        <w:ind w:right="-397"/>
        <w:rPr>
          <w:rFonts w:eastAsia="MS Mincho" w:cstheme="minorBidi"/>
          <w:b/>
          <w:sz w:val="20"/>
          <w:szCs w:val="22"/>
          <w14:textFill>
            <w14:solidFill>
              <w14:schemeClr w14:val="tx1">
                <w14:lumMod w14:val="95000"/>
                <w14:lumOff w14:val="5000"/>
                <w14:lumMod w14:val="85000"/>
                <w14:lumOff w14:val="15000"/>
                <w14:lumMod w14:val="50000"/>
              </w14:schemeClr>
            </w14:solidFill>
          </w14:textFill>
        </w:rPr>
      </w:pPr>
      <w:proofErr w:type="spellStart"/>
      <w:r w:rsidRPr="005B3ACE">
        <w:rPr>
          <w:rFonts w:eastAsia="MS Mincho" w:cstheme="minorBidi"/>
          <w:sz w:val="20"/>
          <w:szCs w:val="22"/>
          <w14:textFill>
            <w14:solidFill>
              <w14:schemeClr w14:val="tx1">
                <w14:lumMod w14:val="95000"/>
                <w14:lumOff w14:val="5000"/>
                <w14:lumMod w14:val="85000"/>
                <w14:lumOff w14:val="15000"/>
                <w14:lumMod w14:val="50000"/>
              </w14:schemeClr>
            </w14:solidFill>
          </w14:textFill>
        </w:rPr>
        <w:t>Kurzlebenslauf</w:t>
      </w:r>
      <w:proofErr w:type="spellEnd"/>
      <w:r w:rsidRPr="005B3ACE">
        <w:rPr>
          <w:rFonts w:eastAsia="MS Mincho" w:cstheme="minorBidi"/>
          <w:sz w:val="20"/>
          <w:szCs w:val="22"/>
          <w14:textFill>
            <w14:solidFill>
              <w14:schemeClr w14:val="tx1">
                <w14:lumMod w14:val="95000"/>
                <w14:lumOff w14:val="5000"/>
                <w14:lumMod w14:val="85000"/>
                <w14:lumOff w14:val="15000"/>
                <w14:lumMod w14:val="50000"/>
              </w14:schemeClr>
            </w14:solidFill>
          </w14:textFill>
        </w:rPr>
        <w:t>:</w:t>
      </w:r>
      <w:r w:rsidRPr="005B3ACE">
        <w:rPr>
          <w:sz w:val="22"/>
        </w:rPr>
        <w:br/>
      </w:r>
      <w:r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Christopher T.</w:t>
      </w:r>
      <w:r>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 Clark</w:t>
      </w:r>
      <w:r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 </w:t>
      </w:r>
      <w:r>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President and Chief Operating</w:t>
      </w:r>
      <w:r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 Officer</w:t>
      </w:r>
      <w:r>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Technologies</w:t>
      </w:r>
    </w:p>
    <w:p w14:paraId="5EFD19EB" w14:textId="77777777" w:rsidR="003B557B" w:rsidRPr="003B557B" w:rsidRDefault="003B557B" w:rsidP="003B557B">
      <w:pPr>
        <w:pStyle w:val="berschrift2"/>
        <w:numPr>
          <w:ilvl w:val="0"/>
          <w:numId w:val="13"/>
        </w:numPr>
        <w:spacing w:line="240" w:lineRule="auto"/>
        <w:ind w:right="-397"/>
        <w:rPr>
          <w:rFonts w:eastAsia="MS Mincho" w:cstheme="minorBidi"/>
          <w:sz w:val="20"/>
          <w:szCs w:val="22"/>
          <w14:textFill>
            <w14:solidFill>
              <w14:schemeClr w14:val="tx1">
                <w14:lumMod w14:val="95000"/>
                <w14:lumOff w14:val="5000"/>
                <w14:lumMod w14:val="85000"/>
                <w14:lumOff w14:val="15000"/>
                <w14:lumMod w14:val="50000"/>
              </w14:schemeClr>
            </w14:solidFill>
          </w14:textFill>
        </w:rPr>
      </w:pPr>
      <w:proofErr w:type="spellStart"/>
      <w:r w:rsidRPr="003B557B">
        <w:rPr>
          <w:rFonts w:eastAsia="MS Mincho" w:cstheme="minorBidi"/>
          <w:sz w:val="20"/>
          <w:szCs w:val="22"/>
          <w14:textFill>
            <w14:solidFill>
              <w14:schemeClr w14:val="tx1">
                <w14:lumMod w14:val="95000"/>
                <w14:lumOff w14:val="5000"/>
                <w14:lumMod w14:val="85000"/>
                <w14:lumOff w14:val="15000"/>
                <w14:lumMod w14:val="50000"/>
              </w14:schemeClr>
            </w14:solidFill>
          </w14:textFill>
        </w:rPr>
        <w:t>Kurzlebenslauf</w:t>
      </w:r>
      <w:proofErr w:type="spellEnd"/>
      <w:r w:rsidRPr="003B557B">
        <w:rPr>
          <w:rFonts w:eastAsia="MS Mincho" w:cstheme="minorBidi"/>
          <w:sz w:val="20"/>
          <w:szCs w:val="22"/>
          <w14:textFill>
            <w14:solidFill>
              <w14:schemeClr w14:val="tx1">
                <w14:lumMod w14:val="95000"/>
                <w14:lumOff w14:val="5000"/>
                <w14:lumMod w14:val="85000"/>
                <w14:lumOff w14:val="15000"/>
                <w14:lumMod w14:val="50000"/>
              </w14:schemeClr>
            </w14:solidFill>
          </w14:textFill>
        </w:rPr>
        <w:br/>
      </w:r>
      <w:r w:rsidRPr="003B557B">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Dr. Jürgen </w:t>
      </w:r>
      <w:proofErr w:type="spellStart"/>
      <w:r w:rsidRPr="003B557B">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Serafin</w:t>
      </w:r>
      <w:proofErr w:type="spellEnd"/>
      <w:r w:rsidRPr="003B557B">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Vice President Corporate Marketing</w:t>
      </w:r>
    </w:p>
    <w:p w14:paraId="43A01785" w14:textId="43E045B8" w:rsidR="005B3ACE" w:rsidRDefault="005B3ACE" w:rsidP="005B3ACE">
      <w:pPr>
        <w:pStyle w:val="berschrift2"/>
        <w:numPr>
          <w:ilvl w:val="0"/>
          <w:numId w:val="13"/>
        </w:numPr>
        <w:spacing w:line="240" w:lineRule="auto"/>
        <w:ind w:right="-397"/>
        <w:rPr>
          <w:rFonts w:eastAsia="MS Mincho" w:cstheme="minorBidi"/>
          <w:b/>
          <w:sz w:val="20"/>
          <w:szCs w:val="22"/>
          <w14:textFill>
            <w14:solidFill>
              <w14:schemeClr w14:val="tx1">
                <w14:lumMod w14:val="95000"/>
                <w14:lumOff w14:val="5000"/>
                <w14:lumMod w14:val="85000"/>
                <w14:lumOff w14:val="15000"/>
                <w14:lumMod w14:val="50000"/>
              </w14:schemeClr>
            </w14:solidFill>
          </w14:textFill>
        </w:rPr>
      </w:pPr>
      <w:proofErr w:type="spellStart"/>
      <w:r w:rsidRPr="005B3ACE">
        <w:rPr>
          <w:rFonts w:eastAsia="MS Mincho" w:cstheme="minorBidi"/>
          <w:sz w:val="20"/>
          <w:szCs w:val="22"/>
          <w14:textFill>
            <w14:solidFill>
              <w14:schemeClr w14:val="tx1">
                <w14:lumMod w14:val="95000"/>
                <w14:lumOff w14:val="5000"/>
                <w14:lumMod w14:val="85000"/>
                <w14:lumOff w14:val="15000"/>
                <w14:lumMod w14:val="50000"/>
              </w14:schemeClr>
            </w14:solidFill>
          </w14:textFill>
        </w:rPr>
        <w:t>Kurzlebenslauf</w:t>
      </w:r>
      <w:proofErr w:type="spellEnd"/>
      <w:r w:rsidRPr="005B3ACE">
        <w:rPr>
          <w:rFonts w:eastAsia="MS Mincho" w:cstheme="minorBidi"/>
          <w:sz w:val="20"/>
          <w:szCs w:val="22"/>
          <w14:textFill>
            <w14:solidFill>
              <w14:schemeClr w14:val="tx1">
                <w14:lumMod w14:val="95000"/>
                <w14:lumOff w14:val="5000"/>
                <w14:lumMod w14:val="85000"/>
                <w14:lumOff w14:val="15000"/>
                <w14:lumMod w14:val="50000"/>
              </w14:schemeClr>
            </w14:solidFill>
          </w14:textFill>
        </w:rPr>
        <w:t>:</w:t>
      </w:r>
      <w:r w:rsidRPr="005B3ACE">
        <w:rPr>
          <w:sz w:val="22"/>
        </w:rPr>
        <w:br/>
      </w:r>
      <w:r>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Anna </w:t>
      </w:r>
      <w:proofErr w:type="spellStart"/>
      <w:r>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Bruns</w:t>
      </w:r>
      <w:proofErr w:type="spellEnd"/>
      <w:r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Sales Marketing Manager Integrated Solutions</w:t>
      </w:r>
    </w:p>
    <w:p w14:paraId="0D670857" w14:textId="77777777" w:rsidR="005B3ACE" w:rsidRPr="003B557B" w:rsidRDefault="005B3ACE" w:rsidP="00301CD3">
      <w:pPr>
        <w:spacing w:after="200" w:line="276" w:lineRule="auto"/>
        <w:rPr>
          <w:b/>
          <w:i/>
          <w:lang w:val="de-DE"/>
        </w:rPr>
      </w:pPr>
    </w:p>
    <w:p w14:paraId="72101633" w14:textId="5BCC3C82" w:rsidR="00AD0CEF" w:rsidRPr="00301CD3" w:rsidRDefault="00301CD3" w:rsidP="00301CD3">
      <w:pPr>
        <w:ind w:left="18"/>
        <w:rPr>
          <w:lang w:val="de-DE"/>
        </w:rPr>
      </w:pPr>
      <w:r w:rsidRPr="005B3ACE">
        <w:rPr>
          <w:lang w:val="de-DE"/>
        </w:rPr>
        <w:t xml:space="preserve">Bildmaterial zu </w:t>
      </w:r>
      <w:r w:rsidR="00280363">
        <w:rPr>
          <w:lang w:val="de-DE"/>
        </w:rPr>
        <w:t xml:space="preserve">Dentsply Sirona, </w:t>
      </w:r>
      <w:r w:rsidRPr="005B3ACE">
        <w:rPr>
          <w:lang w:val="de-DE"/>
        </w:rPr>
        <w:t>den IDS-Neuheiten s</w:t>
      </w:r>
      <w:r w:rsidRPr="00301CD3">
        <w:rPr>
          <w:lang w:val="de-DE"/>
        </w:rPr>
        <w:t>owie sämtliche Pressemitteilungen im Word- u</w:t>
      </w:r>
      <w:r>
        <w:rPr>
          <w:lang w:val="de-DE"/>
        </w:rPr>
        <w:t>nd PDF-Format finden Sie auf dem</w:t>
      </w:r>
      <w:r w:rsidRPr="00301CD3">
        <w:rPr>
          <w:lang w:val="de-DE"/>
        </w:rPr>
        <w:t xml:space="preserve"> beigefügten </w:t>
      </w:r>
      <w:r>
        <w:rPr>
          <w:lang w:val="de-DE"/>
        </w:rPr>
        <w:t>USB-Stick</w:t>
      </w:r>
      <w:r w:rsidRPr="00301CD3">
        <w:rPr>
          <w:lang w:val="de-DE"/>
        </w:rPr>
        <w:t>.</w:t>
      </w:r>
    </w:p>
    <w:p w14:paraId="1AAAF37F" w14:textId="77777777" w:rsidR="00B51B04" w:rsidRDefault="00B51B04" w:rsidP="001A63BF">
      <w:pPr>
        <w:pStyle w:val="DSStandard"/>
        <w:rPr>
          <w:i/>
          <w:sz w:val="18"/>
          <w:szCs w:val="18"/>
          <w:lang w:val="de-DE" w:eastAsia="ja-JP"/>
        </w:rPr>
      </w:pPr>
    </w:p>
    <w:p w14:paraId="24FD23E1" w14:textId="6EAF8CFF" w:rsidR="004D6553" w:rsidRPr="003B557B" w:rsidRDefault="004D6553" w:rsidP="001A63BF">
      <w:pPr>
        <w:pStyle w:val="DSStandard"/>
        <w:rPr>
          <w:b/>
          <w:szCs w:val="20"/>
          <w:lang w:val="de-DE" w:eastAsia="ja-JP"/>
        </w:rPr>
      </w:pPr>
      <w:r w:rsidRPr="003B557B">
        <w:rPr>
          <w:b/>
          <w:szCs w:val="20"/>
          <w:lang w:val="de-DE" w:eastAsia="ja-JP"/>
        </w:rPr>
        <w:t>Für weitere Informationen steht Ihnen gerne zur Verfügung:</w:t>
      </w:r>
    </w:p>
    <w:p w14:paraId="5FC103C7" w14:textId="108E7A13" w:rsidR="004D6553" w:rsidRPr="002F1903" w:rsidRDefault="004D6553" w:rsidP="003B557B">
      <w:pPr>
        <w:pStyle w:val="DSStandard"/>
        <w:spacing w:after="0" w:line="240" w:lineRule="auto"/>
        <w:rPr>
          <w:szCs w:val="20"/>
          <w:lang w:eastAsia="ja-JP"/>
        </w:rPr>
      </w:pPr>
      <w:r w:rsidRPr="002F1903">
        <w:rPr>
          <w:szCs w:val="20"/>
          <w:lang w:eastAsia="ja-JP"/>
        </w:rPr>
        <w:t>Marion Par-Weixlberger</w:t>
      </w:r>
    </w:p>
    <w:p w14:paraId="511D2AC9" w14:textId="77777777" w:rsidR="003B557B" w:rsidRPr="002F1903" w:rsidRDefault="003B557B" w:rsidP="003B557B">
      <w:pPr>
        <w:pStyle w:val="DSStandard"/>
        <w:spacing w:after="0" w:line="240" w:lineRule="auto"/>
        <w:rPr>
          <w:szCs w:val="20"/>
          <w:lang w:eastAsia="ja-JP"/>
        </w:rPr>
      </w:pPr>
      <w:r w:rsidRPr="002F1903">
        <w:rPr>
          <w:szCs w:val="20"/>
          <w:lang w:eastAsia="ja-JP"/>
        </w:rPr>
        <w:t>Director Corporate Communications &amp; Public Relations</w:t>
      </w:r>
    </w:p>
    <w:p w14:paraId="66FF3251" w14:textId="77777777" w:rsidR="003B557B" w:rsidRPr="00F33686" w:rsidRDefault="003B557B" w:rsidP="003B557B">
      <w:pPr>
        <w:pStyle w:val="DSStandard"/>
        <w:spacing w:after="0" w:line="240" w:lineRule="auto"/>
        <w:rPr>
          <w:szCs w:val="20"/>
          <w:lang w:val="de-DE" w:eastAsia="ja-JP"/>
        </w:rPr>
      </w:pPr>
      <w:r w:rsidRPr="00F33686">
        <w:rPr>
          <w:szCs w:val="20"/>
          <w:lang w:val="de-DE" w:eastAsia="ja-JP"/>
        </w:rPr>
        <w:t>Sirona Straße 1</w:t>
      </w:r>
    </w:p>
    <w:p w14:paraId="673A2A56" w14:textId="77777777" w:rsidR="003B557B" w:rsidRPr="003B557B" w:rsidRDefault="003B557B" w:rsidP="003B557B">
      <w:pPr>
        <w:pStyle w:val="DSStandard"/>
        <w:spacing w:after="0" w:line="240" w:lineRule="auto"/>
        <w:rPr>
          <w:szCs w:val="20"/>
          <w:lang w:val="de-DE" w:eastAsia="ja-JP"/>
        </w:rPr>
      </w:pPr>
      <w:r w:rsidRPr="003B557B">
        <w:rPr>
          <w:szCs w:val="20"/>
          <w:lang w:val="de-DE" w:eastAsia="ja-JP"/>
        </w:rPr>
        <w:t>5071 Wals bei Salzburg, Austria</w:t>
      </w:r>
    </w:p>
    <w:p w14:paraId="3D770813" w14:textId="77777777" w:rsidR="003B557B" w:rsidRPr="003B557B" w:rsidRDefault="003B557B" w:rsidP="003B557B">
      <w:pPr>
        <w:pStyle w:val="DSStandard"/>
        <w:spacing w:after="0" w:line="240" w:lineRule="auto"/>
        <w:rPr>
          <w:szCs w:val="20"/>
          <w:lang w:val="de-DE" w:eastAsia="ja-JP"/>
        </w:rPr>
      </w:pPr>
      <w:r w:rsidRPr="003B557B">
        <w:rPr>
          <w:szCs w:val="20"/>
          <w:lang w:val="de-DE" w:eastAsia="ja-JP"/>
        </w:rPr>
        <w:t>T +43 (0) 662 2450-588</w:t>
      </w:r>
      <w:bookmarkStart w:id="0" w:name="_GoBack"/>
      <w:bookmarkEnd w:id="0"/>
    </w:p>
    <w:p w14:paraId="1A7D8AC9" w14:textId="77777777" w:rsidR="003B557B" w:rsidRPr="00BB0855" w:rsidRDefault="003B557B" w:rsidP="003B557B">
      <w:pPr>
        <w:pStyle w:val="DSStandard"/>
        <w:spacing w:after="0" w:line="240" w:lineRule="auto"/>
        <w:rPr>
          <w:szCs w:val="20"/>
          <w:lang w:val="de-DE" w:eastAsia="ja-JP"/>
        </w:rPr>
      </w:pPr>
      <w:r w:rsidRPr="00BB0855">
        <w:rPr>
          <w:szCs w:val="20"/>
          <w:lang w:val="de-DE" w:eastAsia="ja-JP"/>
        </w:rPr>
        <w:t>F +43 (0) 662 2450-540</w:t>
      </w:r>
    </w:p>
    <w:p w14:paraId="44EDD40A" w14:textId="65803BBE" w:rsidR="003B557B" w:rsidRPr="00BB0855" w:rsidRDefault="00C43B63" w:rsidP="003B557B">
      <w:pPr>
        <w:pStyle w:val="DSStandard"/>
        <w:spacing w:after="0" w:line="240" w:lineRule="auto"/>
        <w:rPr>
          <w:szCs w:val="20"/>
          <w:lang w:val="de-DE" w:eastAsia="ja-JP"/>
        </w:rPr>
      </w:pPr>
      <w:hyperlink r:id="rId9" w:history="1">
        <w:r w:rsidR="003B557B" w:rsidRPr="00BB0855">
          <w:rPr>
            <w:rStyle w:val="Hyperlink"/>
            <w:rFonts w:cstheme="minorBidi"/>
            <w:szCs w:val="20"/>
            <w:lang w:val="de-DE" w:eastAsia="ja-JP"/>
          </w:rPr>
          <w:t>marion.par-weixlberger@dentsplysirona.com</w:t>
        </w:r>
      </w:hyperlink>
    </w:p>
    <w:p w14:paraId="6E3D6467" w14:textId="77777777" w:rsidR="003B557B" w:rsidRPr="00BB0855" w:rsidRDefault="003B557B" w:rsidP="003B557B">
      <w:pPr>
        <w:pStyle w:val="DSStandard"/>
        <w:spacing w:after="0" w:line="240" w:lineRule="auto"/>
        <w:rPr>
          <w:szCs w:val="20"/>
          <w:lang w:val="de-DE" w:eastAsia="ja-JP"/>
        </w:rPr>
      </w:pPr>
    </w:p>
    <w:p w14:paraId="0ABACDED" w14:textId="36CCCF09" w:rsidR="004D6553" w:rsidRPr="00BB0855" w:rsidRDefault="004D6553" w:rsidP="001A63BF">
      <w:pPr>
        <w:pStyle w:val="DSStandard"/>
        <w:rPr>
          <w:i/>
          <w:sz w:val="18"/>
          <w:szCs w:val="18"/>
          <w:lang w:val="de-DE" w:eastAsia="ja-JP"/>
        </w:rPr>
      </w:pPr>
    </w:p>
    <w:sectPr w:rsidR="004D6553" w:rsidRPr="00BB0855" w:rsidSect="001A346C">
      <w:headerReference w:type="even" r:id="rId10"/>
      <w:headerReference w:type="default" r:id="rId11"/>
      <w:footerReference w:type="even" r:id="rId12"/>
      <w:footerReference w:type="default" r:id="rId13"/>
      <w:headerReference w:type="first" r:id="rId14"/>
      <w:footerReference w:type="first" r:id="rId15"/>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ED213" w14:textId="77777777" w:rsidR="00070EA5" w:rsidRDefault="00070EA5" w:rsidP="005662A0">
      <w:r>
        <w:rPr>
          <w:color w:val="808080" w:themeColor="background1" w:themeShade="80"/>
        </w:rPr>
        <w:separator/>
      </w:r>
    </w:p>
  </w:endnote>
  <w:endnote w:type="continuationSeparator" w:id="0">
    <w:p w14:paraId="0B1311C9" w14:textId="77777777" w:rsidR="00070EA5" w:rsidRDefault="00070EA5"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Gotham Light">
    <w:panose1 w:val="00000000000000000000"/>
    <w:charset w:val="00"/>
    <w:family w:val="modern"/>
    <w:notTrueType/>
    <w:pitch w:val="variable"/>
    <w:sig w:usb0="A0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E36BE" w14:textId="77777777" w:rsidR="00565979" w:rsidRDefault="0056597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D0F5A" w14:textId="77777777" w:rsidR="00E00551" w:rsidRDefault="00070F30" w:rsidP="005662A0">
    <w:pPr>
      <w:pStyle w:val="Fuzeile"/>
    </w:pPr>
    <w:r w:rsidRPr="000666B0">
      <w:rPr>
        <w:noProof/>
        <w:lang w:val="de-DE"/>
      </w:rPr>
      <w:drawing>
        <wp:anchor distT="0" distB="0" distL="114300" distR="114300" simplePos="0" relativeHeight="251660288" behindDoc="0" locked="0" layoutInCell="1" allowOverlap="1" wp14:anchorId="16ABF22F" wp14:editId="5D76BDC1">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C4C9F" w14:textId="77777777" w:rsidR="00565979" w:rsidRDefault="0056597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16D4B3" w14:textId="77777777" w:rsidR="00070EA5" w:rsidRDefault="00070EA5" w:rsidP="005662A0">
      <w:r>
        <w:rPr>
          <w:color w:val="808080" w:themeColor="background1" w:themeShade="80"/>
        </w:rPr>
        <w:separator/>
      </w:r>
    </w:p>
  </w:footnote>
  <w:footnote w:type="continuationSeparator" w:id="0">
    <w:p w14:paraId="7DB3E0D8" w14:textId="77777777" w:rsidR="00070EA5" w:rsidRDefault="00070EA5"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35293" w14:textId="77777777" w:rsidR="00565979" w:rsidRDefault="0056597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5D68F" w14:textId="77777777" w:rsidR="00E00551" w:rsidRPr="002D4E15" w:rsidRDefault="00502081" w:rsidP="00230527">
    <w:pPr>
      <w:pStyle w:val="Kopfzeile"/>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71552" behindDoc="0" locked="0" layoutInCell="1" allowOverlap="1" wp14:anchorId="5D72D229" wp14:editId="18F55433">
              <wp:simplePos x="0" y="0"/>
              <wp:positionH relativeFrom="column">
                <wp:posOffset>5400040</wp:posOffset>
              </wp:positionH>
              <wp:positionV relativeFrom="paragraph">
                <wp:posOffset>137160</wp:posOffset>
              </wp:positionV>
              <wp:extent cx="78422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784225" cy="222250"/>
                      </a:xfrm>
                      <a:prstGeom prst="rect">
                        <a:avLst/>
                      </a:prstGeom>
                      <a:noFill/>
                      <a:ln>
                        <a:noFill/>
                      </a:ln>
                      <a:effectLst/>
                    </wps:spPr>
                    <wps:txbx>
                      <w:txbxContent>
                        <w:p w14:paraId="735E4EF8" w14:textId="48823FE4" w:rsidR="00502081" w:rsidRPr="003A0098" w:rsidRDefault="006075B7"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proofErr w:type="spellStart"/>
                          <w:r w:rsidR="00565979">
                            <w:rPr>
                              <w:rFonts w:ascii="Arial" w:hAnsi="Arial" w:cs="Arial"/>
                              <w:color w:val="595959" w:themeColor="text1" w:themeTint="A6"/>
                              <w:sz w:val="20"/>
                            </w:rPr>
                            <w:t>Seite</w:t>
                          </w:r>
                          <w:proofErr w:type="spellEnd"/>
                          <w:r w:rsidR="00502081" w:rsidRPr="002D4E15">
                            <w:rPr>
                              <w:rFonts w:ascii="Arial" w:hAnsi="Arial" w:cs="Arial"/>
                              <w:color w:val="595959" w:themeColor="text1" w:themeTint="A6"/>
                              <w:sz w:val="20"/>
                            </w:rPr>
                            <w:t xml:space="preserve"> </w:t>
                          </w:r>
                          <w:r w:rsidR="00502081" w:rsidRPr="002D4E15">
                            <w:rPr>
                              <w:rFonts w:ascii="Arial" w:hAnsi="Arial" w:cs="Arial"/>
                              <w:color w:val="595959" w:themeColor="text1" w:themeTint="A6"/>
                              <w:sz w:val="20"/>
                            </w:rPr>
                            <w:fldChar w:fldCharType="begin"/>
                          </w:r>
                          <w:r w:rsidR="00502081" w:rsidRPr="002D4E15">
                            <w:rPr>
                              <w:rFonts w:ascii="Arial" w:hAnsi="Arial" w:cs="Arial"/>
                              <w:color w:val="595959" w:themeColor="text1" w:themeTint="A6"/>
                              <w:sz w:val="20"/>
                            </w:rPr>
                            <w:instrText xml:space="preserve"> PAGE   \* MERGEFORMAT </w:instrText>
                          </w:r>
                          <w:r w:rsidR="00502081" w:rsidRPr="002D4E15">
                            <w:rPr>
                              <w:rFonts w:ascii="Arial" w:hAnsi="Arial" w:cs="Arial"/>
                              <w:color w:val="595959" w:themeColor="text1" w:themeTint="A6"/>
                              <w:sz w:val="20"/>
                            </w:rPr>
                            <w:fldChar w:fldCharType="separate"/>
                          </w:r>
                          <w:r w:rsidR="00C43B63">
                            <w:rPr>
                              <w:rFonts w:ascii="Arial" w:hAnsi="Arial" w:cs="Arial"/>
                              <w:noProof/>
                              <w:color w:val="595959" w:themeColor="text1" w:themeTint="A6"/>
                              <w:sz w:val="20"/>
                            </w:rPr>
                            <w:t>3</w:t>
                          </w:r>
                          <w:r w:rsidR="00502081" w:rsidRPr="002D4E15">
                            <w:rPr>
                              <w:rFonts w:ascii="Arial" w:hAnsi="Arial" w:cs="Arial"/>
                              <w:noProof/>
                              <w:color w:val="595959" w:themeColor="text1" w:themeTint="A6"/>
                              <w:sz w:val="20"/>
                            </w:rPr>
                            <w:fldChar w:fldCharType="end"/>
                          </w:r>
                          <w:r w:rsidR="00502081" w:rsidRPr="002D4E15">
                            <w:rPr>
                              <w:rFonts w:ascii="Arial" w:hAnsi="Arial" w:cs="Arial"/>
                              <w:noProof/>
                              <w:color w:val="595959" w:themeColor="text1" w:themeTint="A6"/>
                              <w:sz w:val="20"/>
                            </w:rPr>
                            <w:t>/</w:t>
                          </w:r>
                          <w:r w:rsidR="00502081" w:rsidRPr="002D4E15">
                            <w:rPr>
                              <w:rFonts w:ascii="Arial" w:hAnsi="Arial" w:cs="Arial"/>
                              <w:noProof/>
                              <w:color w:val="595959" w:themeColor="text1" w:themeTint="A6"/>
                              <w:sz w:val="20"/>
                            </w:rPr>
                            <w:fldChar w:fldCharType="begin"/>
                          </w:r>
                          <w:r w:rsidR="00502081" w:rsidRPr="002D4E15">
                            <w:rPr>
                              <w:rFonts w:ascii="Arial" w:hAnsi="Arial" w:cs="Arial"/>
                              <w:noProof/>
                              <w:color w:val="595959" w:themeColor="text1" w:themeTint="A6"/>
                              <w:sz w:val="20"/>
                            </w:rPr>
                            <w:instrText xml:space="preserve"> NUMPAGES  \* Arabic  \* MERGEFORMAT </w:instrText>
                          </w:r>
                          <w:r w:rsidR="00502081" w:rsidRPr="002D4E15">
                            <w:rPr>
                              <w:rFonts w:ascii="Arial" w:hAnsi="Arial" w:cs="Arial"/>
                              <w:noProof/>
                              <w:color w:val="595959" w:themeColor="text1" w:themeTint="A6"/>
                              <w:sz w:val="20"/>
                            </w:rPr>
                            <w:fldChar w:fldCharType="separate"/>
                          </w:r>
                          <w:r w:rsidR="00C43B63">
                            <w:rPr>
                              <w:rFonts w:ascii="Arial" w:hAnsi="Arial" w:cs="Arial"/>
                              <w:noProof/>
                              <w:color w:val="595959" w:themeColor="text1" w:themeTint="A6"/>
                              <w:sz w:val="20"/>
                            </w:rPr>
                            <w:t>3</w:t>
                          </w:r>
                          <w:r w:rsidR="00502081"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D72D229" id="_x0000_t202" coordsize="21600,21600" o:spt="202" path="m,l,21600r21600,l21600,xe">
              <v:stroke joinstyle="miter"/>
              <v:path gradientshapeok="t" o:connecttype="rect"/>
            </v:shapetype>
            <v:shape id="Textfeld 1" o:spid="_x0000_s1028" type="#_x0000_t202" style="position:absolute;margin-left:425.2pt;margin-top:10.8pt;width:61.7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" filled="f" stroked="f">
              <v:textbox style="mso-fit-shape-to-text:t" inset="0,0,0,0">
                <w:txbxContent>
                  <w:p w14:paraId="735E4EF8" w14:textId="48823FE4" w:rsidR="00502081" w:rsidRPr="003A0098" w:rsidRDefault="006075B7"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proofErr w:type="spellStart"/>
                    <w:r w:rsidR="00565979">
                      <w:rPr>
                        <w:rFonts w:ascii="Arial" w:hAnsi="Arial" w:cs="Arial"/>
                        <w:color w:val="595959" w:themeColor="text1" w:themeTint="A6"/>
                        <w:sz w:val="20"/>
                      </w:rPr>
                      <w:t>Seite</w:t>
                    </w:r>
                    <w:proofErr w:type="spellEnd"/>
                    <w:r w:rsidR="00502081" w:rsidRPr="002D4E15">
                      <w:rPr>
                        <w:rFonts w:ascii="Arial" w:hAnsi="Arial" w:cs="Arial"/>
                        <w:color w:val="595959" w:themeColor="text1" w:themeTint="A6"/>
                        <w:sz w:val="20"/>
                      </w:rPr>
                      <w:t xml:space="preserve"> </w:t>
                    </w:r>
                    <w:r w:rsidR="00502081" w:rsidRPr="002D4E15">
                      <w:rPr>
                        <w:rFonts w:ascii="Arial" w:hAnsi="Arial" w:cs="Arial"/>
                        <w:color w:val="595959" w:themeColor="text1" w:themeTint="A6"/>
                        <w:sz w:val="20"/>
                      </w:rPr>
                      <w:fldChar w:fldCharType="begin"/>
                    </w:r>
                    <w:r w:rsidR="00502081" w:rsidRPr="002D4E15">
                      <w:rPr>
                        <w:rFonts w:ascii="Arial" w:hAnsi="Arial" w:cs="Arial"/>
                        <w:color w:val="595959" w:themeColor="text1" w:themeTint="A6"/>
                        <w:sz w:val="20"/>
                      </w:rPr>
                      <w:instrText xml:space="preserve"> PAGE   \* MERGEFORMAT </w:instrText>
                    </w:r>
                    <w:r w:rsidR="00502081" w:rsidRPr="002D4E15">
                      <w:rPr>
                        <w:rFonts w:ascii="Arial" w:hAnsi="Arial" w:cs="Arial"/>
                        <w:color w:val="595959" w:themeColor="text1" w:themeTint="A6"/>
                        <w:sz w:val="20"/>
                      </w:rPr>
                      <w:fldChar w:fldCharType="separate"/>
                    </w:r>
                    <w:r w:rsidR="00C43B63">
                      <w:rPr>
                        <w:rFonts w:ascii="Arial" w:hAnsi="Arial" w:cs="Arial"/>
                        <w:noProof/>
                        <w:color w:val="595959" w:themeColor="text1" w:themeTint="A6"/>
                        <w:sz w:val="20"/>
                      </w:rPr>
                      <w:t>3</w:t>
                    </w:r>
                    <w:r w:rsidR="00502081" w:rsidRPr="002D4E15">
                      <w:rPr>
                        <w:rFonts w:ascii="Arial" w:hAnsi="Arial" w:cs="Arial"/>
                        <w:noProof/>
                        <w:color w:val="595959" w:themeColor="text1" w:themeTint="A6"/>
                        <w:sz w:val="20"/>
                      </w:rPr>
                      <w:fldChar w:fldCharType="end"/>
                    </w:r>
                    <w:r w:rsidR="00502081" w:rsidRPr="002D4E15">
                      <w:rPr>
                        <w:rFonts w:ascii="Arial" w:hAnsi="Arial" w:cs="Arial"/>
                        <w:noProof/>
                        <w:color w:val="595959" w:themeColor="text1" w:themeTint="A6"/>
                        <w:sz w:val="20"/>
                      </w:rPr>
                      <w:t>/</w:t>
                    </w:r>
                    <w:r w:rsidR="00502081" w:rsidRPr="002D4E15">
                      <w:rPr>
                        <w:rFonts w:ascii="Arial" w:hAnsi="Arial" w:cs="Arial"/>
                        <w:noProof/>
                        <w:color w:val="595959" w:themeColor="text1" w:themeTint="A6"/>
                        <w:sz w:val="20"/>
                      </w:rPr>
                      <w:fldChar w:fldCharType="begin"/>
                    </w:r>
                    <w:r w:rsidR="00502081" w:rsidRPr="002D4E15">
                      <w:rPr>
                        <w:rFonts w:ascii="Arial" w:hAnsi="Arial" w:cs="Arial"/>
                        <w:noProof/>
                        <w:color w:val="595959" w:themeColor="text1" w:themeTint="A6"/>
                        <w:sz w:val="20"/>
                      </w:rPr>
                      <w:instrText xml:space="preserve"> NUMPAGES  \* Arabic  \* MERGEFORMAT </w:instrText>
                    </w:r>
                    <w:r w:rsidR="00502081" w:rsidRPr="002D4E15">
                      <w:rPr>
                        <w:rFonts w:ascii="Arial" w:hAnsi="Arial" w:cs="Arial"/>
                        <w:noProof/>
                        <w:color w:val="595959" w:themeColor="text1" w:themeTint="A6"/>
                        <w:sz w:val="20"/>
                      </w:rPr>
                      <w:fldChar w:fldCharType="separate"/>
                    </w:r>
                    <w:r w:rsidR="00C43B63">
                      <w:rPr>
                        <w:rFonts w:ascii="Arial" w:hAnsi="Arial" w:cs="Arial"/>
                        <w:noProof/>
                        <w:color w:val="595959" w:themeColor="text1" w:themeTint="A6"/>
                        <w:sz w:val="20"/>
                      </w:rPr>
                      <w:t>3</w:t>
                    </w:r>
                    <w:r w:rsidR="00502081"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A5B49" w14:textId="77777777" w:rsidR="00D34B15" w:rsidRDefault="00E00551" w:rsidP="005662A0">
    <w:r w:rsidRPr="000666B0">
      <w:rPr>
        <w:noProof/>
        <w:lang w:val="de-DE"/>
      </w:rPr>
      <w:drawing>
        <wp:anchor distT="0" distB="0" distL="114300" distR="114300" simplePos="0" relativeHeight="251654144" behindDoc="0" locked="0" layoutInCell="1" allowOverlap="1" wp14:anchorId="2F5A764C" wp14:editId="3C790BA4">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ACCF64" w14:textId="77777777" w:rsidR="00461142" w:rsidRDefault="001D0DED" w:rsidP="005662A0">
    <w:r>
      <w:rPr>
        <w:noProof/>
        <w:lang w:val="de-DE"/>
      </w:rPr>
      <w:drawing>
        <wp:anchor distT="0" distB="0" distL="114300" distR="114300" simplePos="0" relativeHeight="251666432" behindDoc="0" locked="0" layoutInCell="1" allowOverlap="1" wp14:anchorId="0AC057BE" wp14:editId="0FF2BA3D">
          <wp:simplePos x="0" y="0"/>
          <wp:positionH relativeFrom="column">
            <wp:posOffset>4940935</wp:posOffset>
          </wp:positionH>
          <wp:positionV relativeFrom="paragraph">
            <wp:posOffset>39167</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9D214C" w14:textId="77777777" w:rsidR="00461142" w:rsidRDefault="00461142" w:rsidP="005662A0"/>
  <w:p w14:paraId="5E131EB9"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C97143D"/>
    <w:multiLevelType w:val="hybridMultilevel"/>
    <w:tmpl w:val="51743A7A"/>
    <w:lvl w:ilvl="0" w:tplc="04070005">
      <w:start w:val="1"/>
      <w:numFmt w:val="bullet"/>
      <w:lvlText w:val=""/>
      <w:lvlJc w:val="left"/>
      <w:pPr>
        <w:ind w:left="786" w:hanging="360"/>
      </w:pPr>
      <w:rPr>
        <w:rFonts w:ascii="Wingdings" w:hAnsi="Wingdings"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4"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5"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21F4F45"/>
    <w:multiLevelType w:val="hybridMultilevel"/>
    <w:tmpl w:val="D91C90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1"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2"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3"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10"/>
  </w:num>
  <w:num w:numId="3">
    <w:abstractNumId w:val="1"/>
  </w:num>
  <w:num w:numId="4">
    <w:abstractNumId w:val="4"/>
  </w:num>
  <w:num w:numId="5">
    <w:abstractNumId w:val="7"/>
  </w:num>
  <w:num w:numId="6">
    <w:abstractNumId w:val="0"/>
  </w:num>
  <w:num w:numId="7">
    <w:abstractNumId w:val="12"/>
  </w:num>
  <w:num w:numId="8">
    <w:abstractNumId w:val="5"/>
  </w:num>
  <w:num w:numId="9">
    <w:abstractNumId w:val="9"/>
  </w:num>
  <w:num w:numId="10">
    <w:abstractNumId w:val="2"/>
  </w:num>
  <w:num w:numId="11">
    <w:abstractNumId w:val="11"/>
  </w:num>
  <w:num w:numId="12">
    <w:abstractNumId w:val="13"/>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activeWritingStyle w:appName="MSWord" w:lang="it-IT" w:vendorID="64" w:dllVersion="0" w:nlCheck="1" w:checkStyle="0"/>
  <w:activeWritingStyle w:appName="MSWord" w:lang="fr-FR" w:vendorID="64" w:dllVersion="0" w:nlCheck="1" w:checkStyle="0"/>
  <w:activeWritingStyle w:appName="MSWord" w:lang="en-US" w:vendorID="64" w:dllVersion="0" w:nlCheck="1" w:checkStyle="1"/>
  <w:activeWritingStyle w:appName="MSWord" w:lang="de-DE" w:vendorID="64" w:dllVersion="0" w:nlCheck="1" w:checkStyle="0"/>
  <w:activeWritingStyle w:appName="MSWord" w:lang="de-AT" w:vendorID="64" w:dllVersion="0" w:nlCheck="1" w:checkStyle="0"/>
  <w:activeWritingStyle w:appName="MSWord" w:lang="de-CH" w:vendorID="64" w:dllVersion="0" w:nlCheck="1" w:checkStyle="0"/>
  <w:proofState w:spelling="clean" w:grammar="clean"/>
  <w:defaultTabStop w:val="708"/>
  <w:hyphenationZone w:val="425"/>
  <w:drawingGridHorizontalSpacing w:val="181"/>
  <w:drawingGridVerticalSpacing w:val="181"/>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459"/>
    <w:rsid w:val="00011AF0"/>
    <w:rsid w:val="000157AE"/>
    <w:rsid w:val="000216C5"/>
    <w:rsid w:val="00030FD4"/>
    <w:rsid w:val="0003207F"/>
    <w:rsid w:val="00034086"/>
    <w:rsid w:val="00036A17"/>
    <w:rsid w:val="0004200D"/>
    <w:rsid w:val="00051928"/>
    <w:rsid w:val="000666B0"/>
    <w:rsid w:val="00070EA5"/>
    <w:rsid w:val="00070F30"/>
    <w:rsid w:val="000A1688"/>
    <w:rsid w:val="000A461F"/>
    <w:rsid w:val="000A4F66"/>
    <w:rsid w:val="000B297A"/>
    <w:rsid w:val="000B7DF5"/>
    <w:rsid w:val="000E024E"/>
    <w:rsid w:val="000E2A7B"/>
    <w:rsid w:val="000E339F"/>
    <w:rsid w:val="000E3CE5"/>
    <w:rsid w:val="00114B7A"/>
    <w:rsid w:val="001236F0"/>
    <w:rsid w:val="0014102A"/>
    <w:rsid w:val="00143794"/>
    <w:rsid w:val="001452DE"/>
    <w:rsid w:val="0014553A"/>
    <w:rsid w:val="001462AE"/>
    <w:rsid w:val="00150026"/>
    <w:rsid w:val="00170E5F"/>
    <w:rsid w:val="00172AD1"/>
    <w:rsid w:val="001A346C"/>
    <w:rsid w:val="001A63BF"/>
    <w:rsid w:val="001B6CAA"/>
    <w:rsid w:val="001D0DED"/>
    <w:rsid w:val="001E57BB"/>
    <w:rsid w:val="002042EB"/>
    <w:rsid w:val="00212B28"/>
    <w:rsid w:val="00214375"/>
    <w:rsid w:val="00216F5A"/>
    <w:rsid w:val="00230527"/>
    <w:rsid w:val="00232E17"/>
    <w:rsid w:val="00233453"/>
    <w:rsid w:val="00233BC1"/>
    <w:rsid w:val="00247C31"/>
    <w:rsid w:val="00261C58"/>
    <w:rsid w:val="00266094"/>
    <w:rsid w:val="00275AC9"/>
    <w:rsid w:val="00280363"/>
    <w:rsid w:val="0028040D"/>
    <w:rsid w:val="00297B1A"/>
    <w:rsid w:val="002B2506"/>
    <w:rsid w:val="002D370B"/>
    <w:rsid w:val="002D4E15"/>
    <w:rsid w:val="002D782C"/>
    <w:rsid w:val="002E6012"/>
    <w:rsid w:val="002F1903"/>
    <w:rsid w:val="002F3BA5"/>
    <w:rsid w:val="002F3CCF"/>
    <w:rsid w:val="00301CD3"/>
    <w:rsid w:val="003235D5"/>
    <w:rsid w:val="00342433"/>
    <w:rsid w:val="00360109"/>
    <w:rsid w:val="00362FCB"/>
    <w:rsid w:val="003756CE"/>
    <w:rsid w:val="003B4C13"/>
    <w:rsid w:val="003B557B"/>
    <w:rsid w:val="003C577F"/>
    <w:rsid w:val="003D2F2F"/>
    <w:rsid w:val="003D5263"/>
    <w:rsid w:val="0040054A"/>
    <w:rsid w:val="00421DCF"/>
    <w:rsid w:val="00427159"/>
    <w:rsid w:val="00430AE9"/>
    <w:rsid w:val="00443834"/>
    <w:rsid w:val="00446459"/>
    <w:rsid w:val="004503F8"/>
    <w:rsid w:val="00457C28"/>
    <w:rsid w:val="00461142"/>
    <w:rsid w:val="00462907"/>
    <w:rsid w:val="0047047A"/>
    <w:rsid w:val="0047241C"/>
    <w:rsid w:val="004870AB"/>
    <w:rsid w:val="004A65F1"/>
    <w:rsid w:val="004A6D39"/>
    <w:rsid w:val="004B33C3"/>
    <w:rsid w:val="004D13F9"/>
    <w:rsid w:val="004D6553"/>
    <w:rsid w:val="00502081"/>
    <w:rsid w:val="00504F99"/>
    <w:rsid w:val="00514D1D"/>
    <w:rsid w:val="00517929"/>
    <w:rsid w:val="00531DE7"/>
    <w:rsid w:val="00540A68"/>
    <w:rsid w:val="00546B31"/>
    <w:rsid w:val="0055387C"/>
    <w:rsid w:val="00556EA7"/>
    <w:rsid w:val="0056366A"/>
    <w:rsid w:val="00564ACA"/>
    <w:rsid w:val="00565979"/>
    <w:rsid w:val="005662A0"/>
    <w:rsid w:val="0057372F"/>
    <w:rsid w:val="00595851"/>
    <w:rsid w:val="005A0AB7"/>
    <w:rsid w:val="005A5276"/>
    <w:rsid w:val="005A6A4D"/>
    <w:rsid w:val="005B3ACE"/>
    <w:rsid w:val="005C7AFD"/>
    <w:rsid w:val="005D33AD"/>
    <w:rsid w:val="005D541C"/>
    <w:rsid w:val="005D6DA1"/>
    <w:rsid w:val="005D75FE"/>
    <w:rsid w:val="005D7A97"/>
    <w:rsid w:val="005F0B0B"/>
    <w:rsid w:val="006039A7"/>
    <w:rsid w:val="006075B7"/>
    <w:rsid w:val="00623E4A"/>
    <w:rsid w:val="00632A55"/>
    <w:rsid w:val="006505B9"/>
    <w:rsid w:val="00654AC3"/>
    <w:rsid w:val="006565AA"/>
    <w:rsid w:val="00656DF1"/>
    <w:rsid w:val="00665176"/>
    <w:rsid w:val="0066539F"/>
    <w:rsid w:val="00681030"/>
    <w:rsid w:val="00682CD3"/>
    <w:rsid w:val="006923A9"/>
    <w:rsid w:val="006A7453"/>
    <w:rsid w:val="006E3044"/>
    <w:rsid w:val="006E586D"/>
    <w:rsid w:val="007157C2"/>
    <w:rsid w:val="00725DDA"/>
    <w:rsid w:val="00730893"/>
    <w:rsid w:val="00741330"/>
    <w:rsid w:val="00747895"/>
    <w:rsid w:val="007528B1"/>
    <w:rsid w:val="00780E54"/>
    <w:rsid w:val="00796BB2"/>
    <w:rsid w:val="00797D11"/>
    <w:rsid w:val="007B5C20"/>
    <w:rsid w:val="007D2E55"/>
    <w:rsid w:val="007F4AC5"/>
    <w:rsid w:val="007F4F00"/>
    <w:rsid w:val="007F6C26"/>
    <w:rsid w:val="00803754"/>
    <w:rsid w:val="0080723F"/>
    <w:rsid w:val="008174E9"/>
    <w:rsid w:val="0082340B"/>
    <w:rsid w:val="008325A7"/>
    <w:rsid w:val="008455B3"/>
    <w:rsid w:val="0085475A"/>
    <w:rsid w:val="008642EB"/>
    <w:rsid w:val="00865EB5"/>
    <w:rsid w:val="008A3CE4"/>
    <w:rsid w:val="008B1EC1"/>
    <w:rsid w:val="008B302D"/>
    <w:rsid w:val="008B7289"/>
    <w:rsid w:val="008C43F0"/>
    <w:rsid w:val="008D55D7"/>
    <w:rsid w:val="00912786"/>
    <w:rsid w:val="0092551F"/>
    <w:rsid w:val="00927EBD"/>
    <w:rsid w:val="00936562"/>
    <w:rsid w:val="0095089D"/>
    <w:rsid w:val="00951A98"/>
    <w:rsid w:val="00967692"/>
    <w:rsid w:val="009807BA"/>
    <w:rsid w:val="00987E07"/>
    <w:rsid w:val="009C3918"/>
    <w:rsid w:val="009E009F"/>
    <w:rsid w:val="009E1266"/>
    <w:rsid w:val="009E2CF0"/>
    <w:rsid w:val="00A03F9E"/>
    <w:rsid w:val="00A20E4B"/>
    <w:rsid w:val="00A302C6"/>
    <w:rsid w:val="00A333CC"/>
    <w:rsid w:val="00A375C7"/>
    <w:rsid w:val="00A75E93"/>
    <w:rsid w:val="00A778A8"/>
    <w:rsid w:val="00A90A54"/>
    <w:rsid w:val="00AA08D7"/>
    <w:rsid w:val="00AB10CD"/>
    <w:rsid w:val="00AB6F99"/>
    <w:rsid w:val="00AC06DD"/>
    <w:rsid w:val="00AC4096"/>
    <w:rsid w:val="00AC6856"/>
    <w:rsid w:val="00AC68B2"/>
    <w:rsid w:val="00AD0CEF"/>
    <w:rsid w:val="00AE3682"/>
    <w:rsid w:val="00B05865"/>
    <w:rsid w:val="00B2189D"/>
    <w:rsid w:val="00B275B6"/>
    <w:rsid w:val="00B309D2"/>
    <w:rsid w:val="00B46CC1"/>
    <w:rsid w:val="00B50C3A"/>
    <w:rsid w:val="00B51B04"/>
    <w:rsid w:val="00B627AF"/>
    <w:rsid w:val="00B75165"/>
    <w:rsid w:val="00B775AD"/>
    <w:rsid w:val="00B90951"/>
    <w:rsid w:val="00B94321"/>
    <w:rsid w:val="00BA1401"/>
    <w:rsid w:val="00BB0855"/>
    <w:rsid w:val="00BB70C8"/>
    <w:rsid w:val="00BC1771"/>
    <w:rsid w:val="00BE5693"/>
    <w:rsid w:val="00BF787E"/>
    <w:rsid w:val="00C27497"/>
    <w:rsid w:val="00C32F2E"/>
    <w:rsid w:val="00C354A5"/>
    <w:rsid w:val="00C43B63"/>
    <w:rsid w:val="00C55499"/>
    <w:rsid w:val="00C8171C"/>
    <w:rsid w:val="00CA6E62"/>
    <w:rsid w:val="00CB112F"/>
    <w:rsid w:val="00CB1FAC"/>
    <w:rsid w:val="00CC749A"/>
    <w:rsid w:val="00CD2B6E"/>
    <w:rsid w:val="00CD3B89"/>
    <w:rsid w:val="00CD45FC"/>
    <w:rsid w:val="00CD74A3"/>
    <w:rsid w:val="00CE17EF"/>
    <w:rsid w:val="00CF5E5F"/>
    <w:rsid w:val="00CF6478"/>
    <w:rsid w:val="00D15C19"/>
    <w:rsid w:val="00D175E8"/>
    <w:rsid w:val="00D33B2C"/>
    <w:rsid w:val="00D34B15"/>
    <w:rsid w:val="00D376F5"/>
    <w:rsid w:val="00D64E02"/>
    <w:rsid w:val="00D6673F"/>
    <w:rsid w:val="00D7508A"/>
    <w:rsid w:val="00D86475"/>
    <w:rsid w:val="00D95130"/>
    <w:rsid w:val="00DB0FDE"/>
    <w:rsid w:val="00DB1D5F"/>
    <w:rsid w:val="00DF20A2"/>
    <w:rsid w:val="00E00551"/>
    <w:rsid w:val="00E242F3"/>
    <w:rsid w:val="00E54204"/>
    <w:rsid w:val="00E57B21"/>
    <w:rsid w:val="00E72CDE"/>
    <w:rsid w:val="00E81ADC"/>
    <w:rsid w:val="00E95C39"/>
    <w:rsid w:val="00EB2B1D"/>
    <w:rsid w:val="00EC1531"/>
    <w:rsid w:val="00ED5E30"/>
    <w:rsid w:val="00EF3285"/>
    <w:rsid w:val="00F0322A"/>
    <w:rsid w:val="00F113CE"/>
    <w:rsid w:val="00F2429E"/>
    <w:rsid w:val="00F31E1C"/>
    <w:rsid w:val="00F33686"/>
    <w:rsid w:val="00F42537"/>
    <w:rsid w:val="00F46FEE"/>
    <w:rsid w:val="00F50C1A"/>
    <w:rsid w:val="00F63638"/>
    <w:rsid w:val="00F67B57"/>
    <w:rsid w:val="00F739D8"/>
    <w:rsid w:val="00F91980"/>
    <w:rsid w:val="00FB7148"/>
    <w:rsid w:val="00FE3CBD"/>
    <w:rsid w:val="00FE6EA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4CF83781"/>
  <w14:defaultImageDpi w14:val="300"/>
  <w15:docId w15:val="{3CA07002-FD3A-46A0-84B3-64EFDA37B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1A63BF"/>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1A63BF"/>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302D"/>
    <w:pPr>
      <w:autoSpaceDE w:val="0"/>
      <w:autoSpaceDN w:val="0"/>
      <w:adjustRightInd w:val="0"/>
    </w:pPr>
    <w:rPr>
      <w:rFonts w:ascii="Gotham Light" w:hAnsi="Gotham Light" w:cs="Gotham Light"/>
      <w:color w:val="000000"/>
    </w:rPr>
  </w:style>
  <w:style w:type="character" w:styleId="Kommentarzeichen">
    <w:name w:val="annotation reference"/>
    <w:basedOn w:val="Absatz-Standardschriftart"/>
    <w:uiPriority w:val="99"/>
    <w:semiHidden/>
    <w:unhideWhenUsed/>
    <w:rsid w:val="006E3044"/>
    <w:rPr>
      <w:sz w:val="16"/>
      <w:szCs w:val="16"/>
    </w:rPr>
  </w:style>
  <w:style w:type="paragraph" w:styleId="Kommentartext">
    <w:name w:val="annotation text"/>
    <w:basedOn w:val="Standard"/>
    <w:link w:val="KommentartextZchn"/>
    <w:uiPriority w:val="99"/>
    <w:unhideWhenUsed/>
    <w:rsid w:val="006E3044"/>
    <w:pPr>
      <w:spacing w:line="240" w:lineRule="auto"/>
    </w:pPr>
    <w:rPr>
      <w:szCs w:val="20"/>
    </w:rPr>
  </w:style>
  <w:style w:type="character" w:customStyle="1" w:styleId="KommentartextZchn">
    <w:name w:val="Kommentartext Zchn"/>
    <w:basedOn w:val="Absatz-Standardschriftart"/>
    <w:link w:val="Kommentartext"/>
    <w:uiPriority w:val="99"/>
    <w:rsid w:val="006E3044"/>
    <w:rPr>
      <w:rFonts w:ascii="Arial" w:eastAsia="MS Mincho" w:hAnsi="Arial"/>
      <w:color w:val="0D0D0D" w:themeColor="text1" w:themeTint="F2"/>
      <w:sz w:val="20"/>
      <w:szCs w:val="20"/>
      <w:lang w:val="en-US"/>
    </w:rPr>
  </w:style>
  <w:style w:type="paragraph" w:styleId="Kommentarthema">
    <w:name w:val="annotation subject"/>
    <w:basedOn w:val="Kommentartext"/>
    <w:next w:val="Kommentartext"/>
    <w:link w:val="KommentarthemaZchn"/>
    <w:uiPriority w:val="99"/>
    <w:semiHidden/>
    <w:unhideWhenUsed/>
    <w:rsid w:val="006E3044"/>
    <w:rPr>
      <w:b/>
      <w:bCs/>
    </w:rPr>
  </w:style>
  <w:style w:type="character" w:customStyle="1" w:styleId="KommentarthemaZchn">
    <w:name w:val="Kommentarthema Zchn"/>
    <w:basedOn w:val="KommentartextZchn"/>
    <w:link w:val="Kommentarthema"/>
    <w:uiPriority w:val="99"/>
    <w:semiHidden/>
    <w:rsid w:val="006E3044"/>
    <w:rPr>
      <w:rFonts w:ascii="Arial" w:eastAsia="MS Mincho" w:hAnsi="Arial"/>
      <w:b/>
      <w:bCs/>
      <w:color w:val="0D0D0D" w:themeColor="text1" w:themeTint="F2"/>
      <w:sz w:val="20"/>
      <w:szCs w:val="20"/>
      <w:lang w:val="en-US"/>
    </w:rPr>
  </w:style>
  <w:style w:type="paragraph" w:styleId="Listenabsatz">
    <w:name w:val="List Paragraph"/>
    <w:basedOn w:val="Standard"/>
    <w:uiPriority w:val="34"/>
    <w:qFormat/>
    <w:rsid w:val="00301C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712880">
      <w:bodyDiv w:val="1"/>
      <w:marLeft w:val="0"/>
      <w:marRight w:val="0"/>
      <w:marTop w:val="0"/>
      <w:marBottom w:val="0"/>
      <w:divBdr>
        <w:top w:val="none" w:sz="0" w:space="0" w:color="auto"/>
        <w:left w:val="none" w:sz="0" w:space="0" w:color="auto"/>
        <w:bottom w:val="none" w:sz="0" w:space="0" w:color="auto"/>
        <w:right w:val="none" w:sz="0" w:space="0" w:color="auto"/>
      </w:divBdr>
    </w:div>
    <w:div w:id="388188191">
      <w:bodyDiv w:val="1"/>
      <w:marLeft w:val="0"/>
      <w:marRight w:val="0"/>
      <w:marTop w:val="0"/>
      <w:marBottom w:val="0"/>
      <w:divBdr>
        <w:top w:val="none" w:sz="0" w:space="0" w:color="auto"/>
        <w:left w:val="none" w:sz="0" w:space="0" w:color="auto"/>
        <w:bottom w:val="none" w:sz="0" w:space="0" w:color="auto"/>
        <w:right w:val="none" w:sz="0" w:space="0" w:color="auto"/>
      </w:divBdr>
    </w:div>
    <w:div w:id="860319563">
      <w:bodyDiv w:val="1"/>
      <w:marLeft w:val="0"/>
      <w:marRight w:val="0"/>
      <w:marTop w:val="0"/>
      <w:marBottom w:val="0"/>
      <w:divBdr>
        <w:top w:val="none" w:sz="0" w:space="0" w:color="auto"/>
        <w:left w:val="none" w:sz="0" w:space="0" w:color="auto"/>
        <w:bottom w:val="none" w:sz="0" w:space="0" w:color="auto"/>
        <w:right w:val="none" w:sz="0" w:space="0" w:color="auto"/>
      </w:divBdr>
    </w:div>
    <w:div w:id="998922435">
      <w:bodyDiv w:val="1"/>
      <w:marLeft w:val="0"/>
      <w:marRight w:val="0"/>
      <w:marTop w:val="0"/>
      <w:marBottom w:val="0"/>
      <w:divBdr>
        <w:top w:val="none" w:sz="0" w:space="0" w:color="auto"/>
        <w:left w:val="none" w:sz="0" w:space="0" w:color="auto"/>
        <w:bottom w:val="none" w:sz="0" w:space="0" w:color="auto"/>
        <w:right w:val="none" w:sz="0" w:space="0" w:color="auto"/>
      </w:divBdr>
    </w:div>
    <w:div w:id="1281646249">
      <w:bodyDiv w:val="1"/>
      <w:marLeft w:val="0"/>
      <w:marRight w:val="0"/>
      <w:marTop w:val="0"/>
      <w:marBottom w:val="0"/>
      <w:divBdr>
        <w:top w:val="none" w:sz="0" w:space="0" w:color="auto"/>
        <w:left w:val="none" w:sz="0" w:space="0" w:color="auto"/>
        <w:bottom w:val="none" w:sz="0" w:space="0" w:color="auto"/>
        <w:right w:val="none" w:sz="0" w:space="0" w:color="auto"/>
      </w:divBdr>
    </w:div>
    <w:div w:id="1351641309">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ion.par-weixlberger@dentsplysirona.com"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690A3-392E-47D1-981F-5568064D0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408</Words>
  <Characters>2572</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Salewski, Britt</dc:creator>
  <cp:lastModifiedBy>Salewski, Britt</cp:lastModifiedBy>
  <cp:revision>9</cp:revision>
  <cp:lastPrinted>2017-03-09T14:15:00Z</cp:lastPrinted>
  <dcterms:created xsi:type="dcterms:W3CDTF">2017-03-06T16:53:00Z</dcterms:created>
  <dcterms:modified xsi:type="dcterms:W3CDTF">2017-03-09T14:18:00Z</dcterms:modified>
</cp:coreProperties>
</file>