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AFA0" w14:textId="3EFFA893" w:rsidR="00034086" w:rsidRPr="00263150" w:rsidRDefault="00301CD3" w:rsidP="005D6DA1">
      <w:pPr>
        <w:pStyle w:val="DSHeaderPressFact"/>
      </w:pPr>
      <w:r w:rsidRPr="00517929">
        <w:rPr>
          <w:lang w:eastAsia="en-US"/>
        </w:rPr>
        <mc:AlternateContent>
          <mc:Choice Requires="wps">
            <w:drawing>
              <wp:anchor distT="45720" distB="45720" distL="114300" distR="114300" simplePos="0" relativeHeight="251675136" behindDoc="0" locked="0" layoutInCell="1" allowOverlap="1" wp14:anchorId="0BFBC447" wp14:editId="47DFE641">
                <wp:simplePos x="0" y="0"/>
                <wp:positionH relativeFrom="page">
                  <wp:posOffset>714375</wp:posOffset>
                </wp:positionH>
                <wp:positionV relativeFrom="page">
                  <wp:posOffset>609600</wp:posOffset>
                </wp:positionV>
                <wp:extent cx="3667125" cy="982345"/>
                <wp:effectExtent l="0" t="0" r="9525"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982345"/>
                        </a:xfrm>
                        <a:prstGeom prst="rect">
                          <a:avLst/>
                        </a:prstGeom>
                        <a:solidFill>
                          <a:srgbClr val="FFFFFF"/>
                        </a:solidFill>
                        <a:ln w="9525">
                          <a:noFill/>
                          <a:miter lim="800000"/>
                          <a:headEnd/>
                          <a:tailEnd/>
                        </a:ln>
                      </wps:spPr>
                      <wps:txbx>
                        <w:txbxContent>
                          <w:p w14:paraId="7CB40156" w14:textId="7A4EBFA2" w:rsidR="00B275B6" w:rsidRPr="005D6DA1" w:rsidRDefault="0071617E" w:rsidP="005D6DA1">
                            <w:pPr>
                              <w:pStyle w:val="DSHeaderPressFact"/>
                            </w:pPr>
                            <w:r>
                              <w:t>Contents</w:t>
                            </w:r>
                          </w:p>
                          <w:p w14:paraId="20A43F79"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BC447" id="_x0000_t202" coordsize="21600,21600" o:spt="202" path="m,l,21600r21600,l21600,xe">
                <v:stroke joinstyle="miter"/>
                <v:path gradientshapeok="t" o:connecttype="rect"/>
              </v:shapetype>
              <v:shape id="Text Box 2" o:spid="_x0000_s1026" type="#_x0000_t202" style="position:absolute;margin-left:56.25pt;margin-top:48pt;width:288.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" stroked="f">
                <v:textbox inset="0,0,0,0">
                  <w:txbxContent>
                    <w:p w14:paraId="7CB40156" w14:textId="7A4EBFA2" w:rsidR="00B275B6" w:rsidRPr="005D6DA1" w:rsidRDefault="0071617E" w:rsidP="005D6DA1">
                      <w:pPr>
                        <w:pStyle w:val="DSHeaderPressFact"/>
                      </w:pPr>
                      <w:r>
                        <w:t>Contents</w:t>
                      </w:r>
                    </w:p>
                    <w:p w14:paraId="20A43F79" w14:textId="77777777" w:rsidR="00B275B6" w:rsidRDefault="00B275B6" w:rsidP="00461142">
                      <w:pPr>
                        <w:pStyle w:val="DSAdressField"/>
                      </w:pPr>
                    </w:p>
                  </w:txbxContent>
                </v:textbox>
                <w10:wrap anchorx="page" anchory="page"/>
              </v:shape>
            </w:pict>
          </mc:Fallback>
        </mc:AlternateContent>
      </w:r>
      <w:r w:rsidR="005D6DA1" w:rsidRPr="00517929">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4C0CCE" wp14:editId="7472088C">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DF820F" w14:textId="41AAC1B9" w:rsidR="005D6DA1" w:rsidRPr="00301CD3" w:rsidRDefault="00263150" w:rsidP="005D6DA1">
                            <w:pPr>
                              <w:pStyle w:val="DSHeaderPressFact"/>
                              <w:rPr>
                                <w:lang w:val="fr-FR"/>
                              </w:rPr>
                            </w:pPr>
                            <w:r>
                              <w:rPr>
                                <w:lang w:val="fr-FR"/>
                              </w:rPr>
                              <w:t>Press contact</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Corp</w:t>
                            </w:r>
                            <w:r w:rsidR="00E81ADC">
                              <w:rPr>
                                <w:lang w:val="fr-FR"/>
                              </w:rPr>
                              <w:t>orate</w:t>
                            </w:r>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584548EC" w:rsidR="005D6DA1" w:rsidRPr="002E6012" w:rsidRDefault="005D6DA1" w:rsidP="009807BA">
                            <w:pPr>
                              <w:pStyle w:val="DSStandardSidebox"/>
                              <w:rPr>
                                <w:lang w:val="de-DE"/>
                              </w:rPr>
                            </w:pPr>
                            <w:proofErr w:type="gramStart"/>
                            <w:r w:rsidRPr="002E6012">
                              <w:rPr>
                                <w:lang w:val="de-DE"/>
                              </w:rPr>
                              <w:t>T</w:t>
                            </w:r>
                            <w:r w:rsidR="004674B8">
                              <w:rPr>
                                <w:lang w:val="de-DE"/>
                              </w:rPr>
                              <w:t xml:space="preserve"> </w:t>
                            </w:r>
                            <w:r w:rsidR="00CA6E62">
                              <w:rPr>
                                <w:lang w:val="de-DE"/>
                              </w:rPr>
                              <w:t xml:space="preserve"> </w:t>
                            </w:r>
                            <w:r w:rsidRPr="002E6012">
                              <w:rPr>
                                <w:lang w:val="de-DE"/>
                              </w:rPr>
                              <w:t>+</w:t>
                            </w:r>
                            <w:proofErr w:type="gramEnd"/>
                            <w:r w:rsidRPr="002E6012">
                              <w:rPr>
                                <w:lang w:val="de-DE"/>
                              </w:rPr>
                              <w:t>43 (0) 662 2450-588</w:t>
                            </w:r>
                          </w:p>
                          <w:p w14:paraId="4B242F3E" w14:textId="217F62E2" w:rsidR="009807BA" w:rsidRPr="002F1903" w:rsidRDefault="005D6DA1" w:rsidP="009807BA">
                            <w:pPr>
                              <w:pStyle w:val="DSStandardSidebox"/>
                              <w:rPr>
                                <w:lang w:val="de-DE"/>
                              </w:rPr>
                            </w:pPr>
                            <w:proofErr w:type="gramStart"/>
                            <w:r w:rsidRPr="002F1903">
                              <w:rPr>
                                <w:lang w:val="de-DE"/>
                              </w:rPr>
                              <w:t>F</w:t>
                            </w:r>
                            <w:r w:rsidR="00CA6E62" w:rsidRPr="002F1903">
                              <w:rPr>
                                <w:lang w:val="de-DE"/>
                              </w:rPr>
                              <w:t xml:space="preserve"> </w:t>
                            </w:r>
                            <w:r w:rsidR="004674B8">
                              <w:rPr>
                                <w:lang w:val="de-DE"/>
                              </w:rPr>
                              <w:t xml:space="preserve"> </w:t>
                            </w:r>
                            <w:r w:rsidRPr="002F1903">
                              <w:rPr>
                                <w:lang w:val="de-DE"/>
                              </w:rPr>
                              <w:t>+</w:t>
                            </w:r>
                            <w:proofErr w:type="gramEnd"/>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0B484F55" w14:textId="77777777" w:rsidR="00011AF0" w:rsidRPr="00E81ADC" w:rsidRDefault="00011AF0" w:rsidP="00011AF0">
                            <w:pPr>
                              <w:pStyle w:val="DSStandardSidebox"/>
                            </w:pPr>
                          </w:p>
                          <w:p w14:paraId="70182ED1" w14:textId="77777777" w:rsidR="00011AF0" w:rsidRPr="00E81ADC" w:rsidRDefault="00011AF0" w:rsidP="00011AF0">
                            <w:pPr>
                              <w:pStyle w:val="DSStandardSidebox"/>
                            </w:pPr>
                          </w:p>
                          <w:p w14:paraId="3ADCC7AC" w14:textId="77777777" w:rsidR="00421DCF" w:rsidRPr="00E81ADC" w:rsidRDefault="00421DCF" w:rsidP="00011AF0">
                            <w:pPr>
                              <w:pStyle w:val="DSStandardSidebox"/>
                            </w:pPr>
                          </w:p>
                          <w:p w14:paraId="42E4D359" w14:textId="77777777" w:rsidR="00421DCF" w:rsidRPr="00E81ADC" w:rsidRDefault="00421DCF" w:rsidP="00011AF0">
                            <w:pPr>
                              <w:pStyle w:val="DSStandardSidebox"/>
                            </w:pPr>
                          </w:p>
                          <w:p w14:paraId="5F8CCA35" w14:textId="77777777" w:rsidR="00421DCF" w:rsidRPr="00E81ADC" w:rsidRDefault="00421DCF" w:rsidP="00011AF0">
                            <w:pPr>
                              <w:pStyle w:val="DSStandardSidebox"/>
                            </w:pPr>
                          </w:p>
                          <w:p w14:paraId="37363B08" w14:textId="77777777" w:rsidR="00421DCF" w:rsidRPr="00E81ADC" w:rsidRDefault="00421DCF" w:rsidP="00011AF0">
                            <w:pPr>
                              <w:pStyle w:val="DSStandardSidebox"/>
                            </w:pPr>
                          </w:p>
                          <w:p w14:paraId="36836B56" w14:textId="77777777" w:rsidR="00421DCF" w:rsidRPr="00E81ADC" w:rsidRDefault="00421DCF" w:rsidP="00011AF0">
                            <w:pPr>
                              <w:pStyle w:val="DSStandardSidebox"/>
                            </w:pPr>
                          </w:p>
                          <w:p w14:paraId="6AB99C61" w14:textId="77777777" w:rsidR="00421DCF" w:rsidRPr="00E81ADC" w:rsidRDefault="00421DCF" w:rsidP="00011AF0">
                            <w:pPr>
                              <w:pStyle w:val="DSStandardSidebox"/>
                            </w:pPr>
                          </w:p>
                          <w:p w14:paraId="6DB122C8" w14:textId="77777777" w:rsidR="00421DCF" w:rsidRPr="00E81ADC" w:rsidRDefault="00421DCF" w:rsidP="00011AF0">
                            <w:pPr>
                              <w:pStyle w:val="DSStandardSidebox"/>
                            </w:pPr>
                          </w:p>
                          <w:p w14:paraId="3F9041ED" w14:textId="77777777" w:rsidR="00FB7148" w:rsidRPr="00E81ADC" w:rsidRDefault="00FB7148" w:rsidP="00011AF0">
                            <w:pPr>
                              <w:pStyle w:val="DSStandardSidebox"/>
                            </w:pPr>
                          </w:p>
                          <w:p w14:paraId="4952B0E7" w14:textId="77777777" w:rsidR="00CF3F9B" w:rsidRPr="00162AF0" w:rsidRDefault="00CF3F9B" w:rsidP="00CF3F9B">
                            <w:pPr>
                              <w:pStyle w:val="DSStandardSidebox"/>
                              <w:rPr>
                                <w:b/>
                              </w:rPr>
                            </w:pPr>
                            <w:r>
                              <w:rPr>
                                <w:b/>
                              </w:rPr>
                              <w:t>About Dentsply Sirona:</w:t>
                            </w:r>
                          </w:p>
                          <w:p w14:paraId="04596630" w14:textId="77777777" w:rsidR="00CF3F9B" w:rsidRDefault="00CF3F9B" w:rsidP="00CF3F9B">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 xml:space="preserve">Dentsply Sirona develops, manufactures, and markets </w:t>
                            </w:r>
                            <w:proofErr w:type="gramStart"/>
                            <w:r w:rsidRPr="00011AF0">
                              <w:rPr>
                                <w:sz w:val="16"/>
                              </w:rPr>
                              <w:t>a comprehensive solutions</w:t>
                            </w:r>
                            <w:proofErr w:type="gramEnd"/>
                            <w:r w:rsidRPr="00011AF0">
                              <w:rPr>
                                <w:sz w:val="16"/>
                              </w:rPr>
                              <w:t xml:space="preserve">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74F655F6" w14:textId="142140FC" w:rsidR="009807BA" w:rsidRPr="00CF3F9B" w:rsidRDefault="00CF3F9B" w:rsidP="00CF3F9B">
                            <w:pPr>
                              <w:spacing w:after="0" w:line="240" w:lineRule="auto"/>
                            </w:pPr>
                            <w:r w:rsidRPr="00011AF0">
                              <w:rPr>
                                <w:sz w:val="16"/>
                                <w:szCs w:val="16"/>
                              </w:rPr>
                              <w:t xml:space="preserve">Visit </w:t>
                            </w:r>
                            <w:hyperlink r:id="rId8" w:history="1">
                              <w:r w:rsidRPr="00123370">
                                <w:rPr>
                                  <w:rStyle w:val="Hyperlink"/>
                                  <w:sz w:val="16"/>
                                  <w:szCs w:val="16"/>
                                </w:rPr>
                                <w:t>www.dentsplysirona.com</w:t>
                              </w:r>
                            </w:hyperlink>
                            <w:r>
                              <w:rPr>
                                <w:sz w:val="16"/>
                                <w:szCs w:val="16"/>
                              </w:rPr>
                              <w:t xml:space="preserve"> </w:t>
                            </w:r>
                            <w:r w:rsidRPr="00011AF0">
                              <w:rPr>
                                <w:sz w:val="16"/>
                                <w:szCs w:val="16"/>
                              </w:rPr>
                              <w:t>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0CCE" id="Textfeld 4" o:spid="_x0000_s1027"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7FtdQIAAFU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" filled="f" stroked="f">
                <v:textbox inset="2mm,0,0,0">
                  <w:txbxContent>
                    <w:p w14:paraId="6DDF820F" w14:textId="41AAC1B9" w:rsidR="005D6DA1" w:rsidRPr="00301CD3" w:rsidRDefault="00263150" w:rsidP="005D6DA1">
                      <w:pPr>
                        <w:pStyle w:val="DSHeaderPressFact"/>
                        <w:rPr>
                          <w:lang w:val="fr-FR"/>
                        </w:rPr>
                      </w:pPr>
                      <w:r>
                        <w:rPr>
                          <w:lang w:val="fr-FR"/>
                        </w:rPr>
                        <w:t>Press contact</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Corp</w:t>
                      </w:r>
                      <w:r w:rsidR="00E81ADC">
                        <w:rPr>
                          <w:lang w:val="fr-FR"/>
                        </w:rPr>
                        <w:t>orate</w:t>
                      </w:r>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584548EC" w:rsidR="005D6DA1" w:rsidRPr="002E6012" w:rsidRDefault="005D6DA1" w:rsidP="009807BA">
                      <w:pPr>
                        <w:pStyle w:val="DSStandardSidebox"/>
                        <w:rPr>
                          <w:lang w:val="de-DE"/>
                        </w:rPr>
                      </w:pPr>
                      <w:proofErr w:type="gramStart"/>
                      <w:r w:rsidRPr="002E6012">
                        <w:rPr>
                          <w:lang w:val="de-DE"/>
                        </w:rPr>
                        <w:t>T</w:t>
                      </w:r>
                      <w:r w:rsidR="004674B8">
                        <w:rPr>
                          <w:lang w:val="de-DE"/>
                        </w:rPr>
                        <w:t xml:space="preserve"> </w:t>
                      </w:r>
                      <w:r w:rsidR="00CA6E62">
                        <w:rPr>
                          <w:lang w:val="de-DE"/>
                        </w:rPr>
                        <w:t xml:space="preserve"> </w:t>
                      </w:r>
                      <w:r w:rsidRPr="002E6012">
                        <w:rPr>
                          <w:lang w:val="de-DE"/>
                        </w:rPr>
                        <w:t>+</w:t>
                      </w:r>
                      <w:proofErr w:type="gramEnd"/>
                      <w:r w:rsidRPr="002E6012">
                        <w:rPr>
                          <w:lang w:val="de-DE"/>
                        </w:rPr>
                        <w:t>43 (0) 662 2450-588</w:t>
                      </w:r>
                    </w:p>
                    <w:p w14:paraId="4B242F3E" w14:textId="217F62E2" w:rsidR="009807BA" w:rsidRPr="002F1903" w:rsidRDefault="005D6DA1" w:rsidP="009807BA">
                      <w:pPr>
                        <w:pStyle w:val="DSStandardSidebox"/>
                        <w:rPr>
                          <w:lang w:val="de-DE"/>
                        </w:rPr>
                      </w:pPr>
                      <w:proofErr w:type="gramStart"/>
                      <w:r w:rsidRPr="002F1903">
                        <w:rPr>
                          <w:lang w:val="de-DE"/>
                        </w:rPr>
                        <w:t>F</w:t>
                      </w:r>
                      <w:r w:rsidR="00CA6E62" w:rsidRPr="002F1903">
                        <w:rPr>
                          <w:lang w:val="de-DE"/>
                        </w:rPr>
                        <w:t xml:space="preserve"> </w:t>
                      </w:r>
                      <w:r w:rsidR="004674B8">
                        <w:rPr>
                          <w:lang w:val="de-DE"/>
                        </w:rPr>
                        <w:t xml:space="preserve"> </w:t>
                      </w:r>
                      <w:r w:rsidRPr="002F1903">
                        <w:rPr>
                          <w:lang w:val="de-DE"/>
                        </w:rPr>
                        <w:t>+</w:t>
                      </w:r>
                      <w:proofErr w:type="gramEnd"/>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0B484F55" w14:textId="77777777" w:rsidR="00011AF0" w:rsidRPr="00E81ADC" w:rsidRDefault="00011AF0" w:rsidP="00011AF0">
                      <w:pPr>
                        <w:pStyle w:val="DSStandardSidebox"/>
                      </w:pPr>
                    </w:p>
                    <w:p w14:paraId="70182ED1" w14:textId="77777777" w:rsidR="00011AF0" w:rsidRPr="00E81ADC" w:rsidRDefault="00011AF0" w:rsidP="00011AF0">
                      <w:pPr>
                        <w:pStyle w:val="DSStandardSidebox"/>
                      </w:pPr>
                    </w:p>
                    <w:p w14:paraId="3ADCC7AC" w14:textId="77777777" w:rsidR="00421DCF" w:rsidRPr="00E81ADC" w:rsidRDefault="00421DCF" w:rsidP="00011AF0">
                      <w:pPr>
                        <w:pStyle w:val="DSStandardSidebox"/>
                      </w:pPr>
                    </w:p>
                    <w:p w14:paraId="42E4D359" w14:textId="77777777" w:rsidR="00421DCF" w:rsidRPr="00E81ADC" w:rsidRDefault="00421DCF" w:rsidP="00011AF0">
                      <w:pPr>
                        <w:pStyle w:val="DSStandardSidebox"/>
                      </w:pPr>
                    </w:p>
                    <w:p w14:paraId="5F8CCA35" w14:textId="77777777" w:rsidR="00421DCF" w:rsidRPr="00E81ADC" w:rsidRDefault="00421DCF" w:rsidP="00011AF0">
                      <w:pPr>
                        <w:pStyle w:val="DSStandardSidebox"/>
                      </w:pPr>
                    </w:p>
                    <w:p w14:paraId="37363B08" w14:textId="77777777" w:rsidR="00421DCF" w:rsidRPr="00E81ADC" w:rsidRDefault="00421DCF" w:rsidP="00011AF0">
                      <w:pPr>
                        <w:pStyle w:val="DSStandardSidebox"/>
                      </w:pPr>
                    </w:p>
                    <w:p w14:paraId="36836B56" w14:textId="77777777" w:rsidR="00421DCF" w:rsidRPr="00E81ADC" w:rsidRDefault="00421DCF" w:rsidP="00011AF0">
                      <w:pPr>
                        <w:pStyle w:val="DSStandardSidebox"/>
                      </w:pPr>
                    </w:p>
                    <w:p w14:paraId="6AB99C61" w14:textId="77777777" w:rsidR="00421DCF" w:rsidRPr="00E81ADC" w:rsidRDefault="00421DCF" w:rsidP="00011AF0">
                      <w:pPr>
                        <w:pStyle w:val="DSStandardSidebox"/>
                      </w:pPr>
                    </w:p>
                    <w:p w14:paraId="6DB122C8" w14:textId="77777777" w:rsidR="00421DCF" w:rsidRPr="00E81ADC" w:rsidRDefault="00421DCF" w:rsidP="00011AF0">
                      <w:pPr>
                        <w:pStyle w:val="DSStandardSidebox"/>
                      </w:pPr>
                    </w:p>
                    <w:p w14:paraId="3F9041ED" w14:textId="77777777" w:rsidR="00FB7148" w:rsidRPr="00E81ADC" w:rsidRDefault="00FB7148" w:rsidP="00011AF0">
                      <w:pPr>
                        <w:pStyle w:val="DSStandardSidebox"/>
                      </w:pPr>
                    </w:p>
                    <w:p w14:paraId="4952B0E7" w14:textId="77777777" w:rsidR="00CF3F9B" w:rsidRPr="00162AF0" w:rsidRDefault="00CF3F9B" w:rsidP="00CF3F9B">
                      <w:pPr>
                        <w:pStyle w:val="DSStandardSidebox"/>
                        <w:rPr>
                          <w:b/>
                        </w:rPr>
                      </w:pPr>
                      <w:r>
                        <w:rPr>
                          <w:b/>
                        </w:rPr>
                        <w:t>About Dentsply Sirona:</w:t>
                      </w:r>
                    </w:p>
                    <w:p w14:paraId="04596630" w14:textId="77777777" w:rsidR="00CF3F9B" w:rsidRDefault="00CF3F9B" w:rsidP="00CF3F9B">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 xml:space="preserve">Dentsply Sirona develops, manufactures, and markets </w:t>
                      </w:r>
                      <w:proofErr w:type="gramStart"/>
                      <w:r w:rsidRPr="00011AF0">
                        <w:rPr>
                          <w:sz w:val="16"/>
                        </w:rPr>
                        <w:t>a comprehensive solutions</w:t>
                      </w:r>
                      <w:proofErr w:type="gramEnd"/>
                      <w:r w:rsidRPr="00011AF0">
                        <w:rPr>
                          <w:sz w:val="16"/>
                        </w:rPr>
                        <w:t xml:space="preserve">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74F655F6" w14:textId="142140FC" w:rsidR="009807BA" w:rsidRPr="00CF3F9B" w:rsidRDefault="00CF3F9B" w:rsidP="00CF3F9B">
                      <w:pPr>
                        <w:spacing w:after="0" w:line="240" w:lineRule="auto"/>
                      </w:pPr>
                      <w:r w:rsidRPr="00011AF0">
                        <w:rPr>
                          <w:sz w:val="16"/>
                          <w:szCs w:val="16"/>
                        </w:rPr>
                        <w:t xml:space="preserve">Visit </w:t>
                      </w:r>
                      <w:hyperlink r:id="rId9" w:history="1">
                        <w:r w:rsidRPr="00123370">
                          <w:rPr>
                            <w:rStyle w:val="Hyperlink"/>
                            <w:sz w:val="16"/>
                            <w:szCs w:val="16"/>
                          </w:rPr>
                          <w:t>www.dentsplysirona.com</w:t>
                        </w:r>
                      </w:hyperlink>
                      <w:r>
                        <w:rPr>
                          <w:sz w:val="16"/>
                          <w:szCs w:val="16"/>
                        </w:rPr>
                        <w:t xml:space="preserve"> </w:t>
                      </w:r>
                      <w:r w:rsidRPr="00011AF0">
                        <w:rPr>
                          <w:sz w:val="16"/>
                          <w:szCs w:val="16"/>
                        </w:rPr>
                        <w:t>for more information about Dentsply Sirona and its products.</w:t>
                      </w:r>
                    </w:p>
                  </w:txbxContent>
                </v:textbox>
                <w10:wrap type="square"/>
              </v:shape>
            </w:pict>
          </mc:Fallback>
        </mc:AlternateContent>
      </w:r>
      <w:r w:rsidR="00263150" w:rsidRPr="00263150">
        <w:t>Actual info</w:t>
      </w:r>
      <w:r w:rsidR="00051928" w:rsidRPr="00263150">
        <w:t>mation</w:t>
      </w:r>
      <w:r w:rsidR="00263150" w:rsidRPr="00263150">
        <w:t>s on the</w:t>
      </w:r>
      <w:r w:rsidR="00051928" w:rsidRPr="00263150">
        <w:t xml:space="preserve"> IDS 2017</w:t>
      </w:r>
    </w:p>
    <w:p w14:paraId="7C945216" w14:textId="7CC90C22" w:rsidR="00051928" w:rsidRPr="004633DA" w:rsidRDefault="00051928" w:rsidP="001A63BF">
      <w:pPr>
        <w:rPr>
          <w:rFonts w:eastAsia="Times New Roman" w:cs="Arial"/>
          <w:b/>
          <w:sz w:val="22"/>
          <w:szCs w:val="20"/>
          <w:lang w:val="de-DE"/>
        </w:rPr>
      </w:pPr>
      <w:r w:rsidRPr="00301CD3">
        <w:rPr>
          <w:rFonts w:eastAsia="Times New Roman" w:cs="Arial"/>
          <w:b/>
          <w:sz w:val="22"/>
          <w:szCs w:val="20"/>
          <w:lang w:val="de-DE"/>
        </w:rPr>
        <w:t xml:space="preserve">Dentsply </w:t>
      </w:r>
      <w:r w:rsidRPr="004633DA">
        <w:rPr>
          <w:rFonts w:eastAsia="Times New Roman" w:cs="Arial"/>
          <w:b/>
          <w:sz w:val="22"/>
          <w:szCs w:val="20"/>
          <w:lang w:val="de-DE"/>
        </w:rPr>
        <w:t>Sirona</w:t>
      </w:r>
    </w:p>
    <w:p w14:paraId="7F871832" w14:textId="669B5025" w:rsidR="005B3ACE" w:rsidRPr="004633DA" w:rsidRDefault="004633DA" w:rsidP="006D72B0">
      <w:pPr>
        <w:pStyle w:val="ListParagraph"/>
        <w:numPr>
          <w:ilvl w:val="0"/>
          <w:numId w:val="13"/>
        </w:numPr>
        <w:spacing w:line="260" w:lineRule="exact"/>
        <w:contextualSpacing w:val="0"/>
        <w:rPr>
          <w:b/>
        </w:rPr>
      </w:pPr>
      <w:r w:rsidRPr="004633DA">
        <w:t>Strategy</w:t>
      </w:r>
      <w:r w:rsidR="00FE3CBD" w:rsidRPr="004633DA">
        <w:t>:</w:t>
      </w:r>
      <w:r w:rsidR="0035002C" w:rsidRPr="004633DA">
        <w:br/>
      </w:r>
      <w:r w:rsidRPr="004633DA">
        <w:rPr>
          <w:b/>
        </w:rPr>
        <w:t>Better together – One year of Dentsply Siron</w:t>
      </w:r>
      <w:r w:rsidR="00BB0855" w:rsidRPr="004633DA">
        <w:rPr>
          <w:b/>
        </w:rPr>
        <w:t>a</w:t>
      </w:r>
    </w:p>
    <w:p w14:paraId="62FC406F" w14:textId="39EC055B" w:rsidR="003B557B" w:rsidRPr="003B557B" w:rsidRDefault="004F2E10" w:rsidP="004F2E10">
      <w:pPr>
        <w:pStyle w:val="ListParagraph"/>
        <w:numPr>
          <w:ilvl w:val="0"/>
          <w:numId w:val="13"/>
        </w:numPr>
        <w:spacing w:line="260" w:lineRule="exact"/>
        <w:contextualSpacing w:val="0"/>
        <w:rPr>
          <w:b/>
        </w:rPr>
      </w:pPr>
      <w:r w:rsidRPr="004F2E10">
        <w:t>Company Portrait</w:t>
      </w:r>
      <w:r w:rsidR="005B3ACE" w:rsidRPr="000E3CE5">
        <w:br/>
      </w:r>
      <w:r>
        <w:rPr>
          <w:b/>
        </w:rPr>
        <w:t xml:space="preserve">Dentsply </w:t>
      </w:r>
      <w:r w:rsidR="005B3ACE" w:rsidRPr="000E3CE5">
        <w:rPr>
          <w:b/>
        </w:rPr>
        <w:t xml:space="preserve">Sirona – The Dental Solutions </w:t>
      </w:r>
      <w:proofErr w:type="spellStart"/>
      <w:r w:rsidR="005B3ACE" w:rsidRPr="000E3CE5">
        <w:rPr>
          <w:b/>
        </w:rPr>
        <w:t>Company</w:t>
      </w:r>
      <w:r w:rsidR="000E3CE5" w:rsidRPr="00E81ADC">
        <w:rPr>
          <w:b/>
          <w:vertAlign w:val="superscript"/>
        </w:rPr>
        <w:t>TM</w:t>
      </w:r>
      <w:proofErr w:type="spellEnd"/>
    </w:p>
    <w:p w14:paraId="796360F7" w14:textId="414F8F40" w:rsidR="005B3ACE" w:rsidRPr="004F2E10" w:rsidRDefault="004F2E10" w:rsidP="004F2E10">
      <w:pPr>
        <w:numPr>
          <w:ilvl w:val="0"/>
          <w:numId w:val="14"/>
        </w:numPr>
        <w:tabs>
          <w:tab w:val="left" w:pos="392"/>
        </w:tabs>
        <w:spacing w:line="260" w:lineRule="exact"/>
        <w:rPr>
          <w:b/>
        </w:rPr>
      </w:pPr>
      <w:r w:rsidRPr="004F2E10">
        <w:t>Factsheet</w:t>
      </w:r>
      <w:r w:rsidR="005B3ACE" w:rsidRPr="004F2E10">
        <w:rPr>
          <w:b/>
        </w:rPr>
        <w:br/>
      </w:r>
      <w:r w:rsidRPr="004F2E10">
        <w:rPr>
          <w:b/>
        </w:rPr>
        <w:t>Dentsply Sirona at a Glance</w:t>
      </w:r>
    </w:p>
    <w:p w14:paraId="77C9AA18" w14:textId="2BC28B84" w:rsidR="00301CD3" w:rsidRPr="004F2E10" w:rsidRDefault="00301CD3" w:rsidP="001A63BF">
      <w:pPr>
        <w:rPr>
          <w:rFonts w:eastAsia="Times New Roman" w:cs="Arial"/>
          <w:szCs w:val="20"/>
        </w:rPr>
      </w:pPr>
    </w:p>
    <w:p w14:paraId="616F1254" w14:textId="2FFEF3B3" w:rsidR="00301CD3" w:rsidRPr="00301CD3" w:rsidRDefault="00CF3F9B" w:rsidP="001A63BF">
      <w:pPr>
        <w:rPr>
          <w:rFonts w:eastAsia="Times New Roman" w:cs="Arial"/>
          <w:b/>
          <w:sz w:val="22"/>
          <w:szCs w:val="20"/>
          <w:lang w:val="de-DE"/>
        </w:rPr>
      </w:pPr>
      <w:r>
        <w:rPr>
          <w:rFonts w:eastAsia="Times New Roman" w:cs="Arial"/>
          <w:b/>
          <w:sz w:val="22"/>
          <w:szCs w:val="20"/>
          <w:lang w:val="de-DE"/>
        </w:rPr>
        <w:t>Integrated Solutions</w:t>
      </w:r>
    </w:p>
    <w:p w14:paraId="518C1351" w14:textId="5FBDE4DA" w:rsidR="00FE3CBD" w:rsidRPr="00CF3F9B" w:rsidRDefault="00CF3F9B" w:rsidP="00CF3F9B">
      <w:pPr>
        <w:pStyle w:val="ListParagraph"/>
        <w:numPr>
          <w:ilvl w:val="0"/>
          <w:numId w:val="13"/>
        </w:numPr>
        <w:spacing w:line="260" w:lineRule="exact"/>
        <w:contextualSpacing w:val="0"/>
      </w:pPr>
      <w:r w:rsidRPr="00CF3F9B">
        <w:rPr>
          <w:rFonts w:eastAsia="Times New Roman" w:cs="Arial"/>
          <w:szCs w:val="20"/>
        </w:rPr>
        <w:t>Prophylaxis</w:t>
      </w:r>
      <w:r w:rsidR="00301CD3" w:rsidRPr="00CF3F9B">
        <w:rPr>
          <w:rFonts w:eastAsia="Times New Roman" w:cs="Arial"/>
          <w:szCs w:val="20"/>
        </w:rPr>
        <w:t>:</w:t>
      </w:r>
      <w:r w:rsidR="00301CD3" w:rsidRPr="00CF3F9B">
        <w:rPr>
          <w:rFonts w:eastAsia="Times New Roman" w:cs="Arial"/>
          <w:b/>
          <w:szCs w:val="20"/>
        </w:rPr>
        <w:br/>
      </w:r>
      <w:r>
        <w:rPr>
          <w:rFonts w:eastAsia="Times New Roman" w:cs="Arial"/>
          <w:b/>
          <w:szCs w:val="20"/>
        </w:rPr>
        <w:t>E</w:t>
      </w:r>
      <w:r w:rsidRPr="00CF3F9B">
        <w:rPr>
          <w:rFonts w:eastAsia="Times New Roman" w:cs="Arial"/>
          <w:b/>
          <w:szCs w:val="20"/>
        </w:rPr>
        <w:t>fficient prophylactic workflow with high-quality products from a single source</w:t>
      </w:r>
    </w:p>
    <w:p w14:paraId="3C3D1D4F" w14:textId="25266716" w:rsidR="00301CD3" w:rsidRPr="00CF3F9B" w:rsidRDefault="00CF3F9B" w:rsidP="00CF3F9B">
      <w:pPr>
        <w:pStyle w:val="ListParagraph"/>
        <w:numPr>
          <w:ilvl w:val="0"/>
          <w:numId w:val="13"/>
        </w:numPr>
        <w:spacing w:line="260" w:lineRule="exact"/>
        <w:contextualSpacing w:val="0"/>
        <w:rPr>
          <w:b/>
        </w:rPr>
      </w:pPr>
      <w:r w:rsidRPr="00CF3F9B">
        <w:t>Hygiene</w:t>
      </w:r>
      <w:r w:rsidR="00301CD3" w:rsidRPr="00CF3F9B">
        <w:t>:</w:t>
      </w:r>
      <w:r w:rsidR="0035002C" w:rsidRPr="00CF3F9B">
        <w:br/>
      </w:r>
      <w:r w:rsidRPr="00CF3F9B">
        <w:rPr>
          <w:b/>
        </w:rPr>
        <w:t>Dentsply Sirona: Clean processes for safe infection control in the practice</w:t>
      </w:r>
    </w:p>
    <w:p w14:paraId="12A27B6F" w14:textId="6C257AE5" w:rsidR="00FE3CBD" w:rsidRPr="00CF3F9B" w:rsidRDefault="00CF3F9B" w:rsidP="00CF3F9B">
      <w:pPr>
        <w:pStyle w:val="ListParagraph"/>
        <w:numPr>
          <w:ilvl w:val="0"/>
          <w:numId w:val="13"/>
        </w:numPr>
        <w:spacing w:line="260" w:lineRule="exact"/>
        <w:contextualSpacing w:val="0"/>
      </w:pPr>
      <w:r w:rsidRPr="00CF3F9B">
        <w:rPr>
          <w:rFonts w:eastAsia="Times New Roman" w:cs="Arial"/>
          <w:szCs w:val="20"/>
        </w:rPr>
        <w:t>Implantology</w:t>
      </w:r>
      <w:r w:rsidR="00FE3CBD" w:rsidRPr="00CF3F9B">
        <w:rPr>
          <w:rFonts w:eastAsia="Times New Roman" w:cs="Arial"/>
          <w:szCs w:val="20"/>
        </w:rPr>
        <w:t>:</w:t>
      </w:r>
      <w:r w:rsidR="00FE3CBD" w:rsidRPr="00CF3F9B">
        <w:rPr>
          <w:rFonts w:eastAsia="Times New Roman" w:cs="Arial"/>
          <w:b/>
          <w:szCs w:val="20"/>
        </w:rPr>
        <w:br/>
      </w:r>
      <w:r w:rsidRPr="00CF3F9B">
        <w:rPr>
          <w:rFonts w:eastAsia="Times New Roman" w:cs="Arial"/>
          <w:b/>
          <w:szCs w:val="20"/>
        </w:rPr>
        <w:t>Implant treatment with Dentsply Sirona: integrated solutions for efficient workflows and reliability</w:t>
      </w:r>
    </w:p>
    <w:p w14:paraId="6855934F" w14:textId="1C7AFADF" w:rsidR="00FE3CBD" w:rsidRPr="00CF3F9B" w:rsidRDefault="00CF3F9B" w:rsidP="00934EE6">
      <w:pPr>
        <w:pStyle w:val="ListParagraph"/>
        <w:numPr>
          <w:ilvl w:val="0"/>
          <w:numId w:val="13"/>
        </w:numPr>
        <w:spacing w:line="260" w:lineRule="exact"/>
        <w:contextualSpacing w:val="0"/>
      </w:pPr>
      <w:r w:rsidRPr="00142F61">
        <w:t>Endodontics</w:t>
      </w:r>
      <w:r w:rsidR="00FE3CBD" w:rsidRPr="00142F61">
        <w:t>:</w:t>
      </w:r>
      <w:r w:rsidR="00142F61" w:rsidRPr="00142F61">
        <w:br/>
      </w:r>
      <w:r w:rsidRPr="00142F61">
        <w:rPr>
          <w:b/>
        </w:rPr>
        <w:t>Linked seamlessly: Modern technologies for enhanced safety in endodontics</w:t>
      </w:r>
      <w:r w:rsidR="00FE3CBD" w:rsidRPr="00142F61">
        <w:rPr>
          <w:b/>
        </w:rPr>
        <w:t xml:space="preserve"> </w:t>
      </w:r>
    </w:p>
    <w:p w14:paraId="00695C55" w14:textId="15F2F5A3" w:rsidR="00FE3CBD" w:rsidRPr="00CF3F9B" w:rsidRDefault="00CF3F9B" w:rsidP="00CF3F9B">
      <w:pPr>
        <w:pStyle w:val="ListParagraph"/>
        <w:numPr>
          <w:ilvl w:val="0"/>
          <w:numId w:val="13"/>
        </w:numPr>
        <w:spacing w:line="260" w:lineRule="exact"/>
        <w:contextualSpacing w:val="0"/>
      </w:pPr>
      <w:r w:rsidRPr="00CF3F9B">
        <w:rPr>
          <w:rFonts w:eastAsia="Times New Roman" w:cs="Arial"/>
          <w:szCs w:val="20"/>
        </w:rPr>
        <w:t>Dental Technique</w:t>
      </w:r>
      <w:r w:rsidR="00FE3CBD" w:rsidRPr="00CF3F9B">
        <w:rPr>
          <w:rFonts w:eastAsia="Times New Roman" w:cs="Arial"/>
          <w:szCs w:val="20"/>
        </w:rPr>
        <w:t>:</w:t>
      </w:r>
      <w:r w:rsidR="00FE3CBD" w:rsidRPr="00CF3F9B">
        <w:rPr>
          <w:rFonts w:eastAsia="Times New Roman" w:cs="Arial"/>
          <w:b/>
          <w:szCs w:val="20"/>
        </w:rPr>
        <w:br/>
      </w:r>
      <w:r w:rsidRPr="00CF3F9B">
        <w:rPr>
          <w:rFonts w:eastAsia="Times New Roman" w:cs="Arial"/>
          <w:b/>
          <w:szCs w:val="20"/>
        </w:rPr>
        <w:t>Full range of product offering for dental technicians at Dentsply Sirona</w:t>
      </w:r>
    </w:p>
    <w:p w14:paraId="03E2A950" w14:textId="2BC01052" w:rsidR="00FE3CBD" w:rsidRPr="00D67B0A" w:rsidRDefault="00D67B0A" w:rsidP="00D67B0A">
      <w:pPr>
        <w:pStyle w:val="ListParagraph"/>
        <w:numPr>
          <w:ilvl w:val="0"/>
          <w:numId w:val="13"/>
        </w:numPr>
        <w:spacing w:line="260" w:lineRule="exact"/>
        <w:contextualSpacing w:val="0"/>
      </w:pPr>
      <w:r>
        <w:t>S</w:t>
      </w:r>
      <w:r w:rsidRPr="00D67B0A">
        <w:t>leep apnea</w:t>
      </w:r>
      <w:r w:rsidR="00FE3CBD" w:rsidRPr="00D67B0A">
        <w:t>:</w:t>
      </w:r>
      <w:r w:rsidR="0035002C" w:rsidRPr="00D67B0A">
        <w:br/>
      </w:r>
      <w:r w:rsidRPr="00D67B0A">
        <w:rPr>
          <w:b/>
        </w:rPr>
        <w:t>A well-conceived, completely digital workflow for the treatment of obstructive sleep apnea</w:t>
      </w:r>
      <w:r w:rsidR="00FE3CBD" w:rsidRPr="00D67B0A">
        <w:rPr>
          <w:b/>
        </w:rPr>
        <w:t xml:space="preserve"> </w:t>
      </w:r>
    </w:p>
    <w:p w14:paraId="13257516" w14:textId="179DBD4E" w:rsidR="00FE3CBD" w:rsidRPr="00D67B0A" w:rsidRDefault="00D67B0A" w:rsidP="00D67B0A">
      <w:pPr>
        <w:pStyle w:val="ListParagraph"/>
        <w:numPr>
          <w:ilvl w:val="0"/>
          <w:numId w:val="13"/>
        </w:numPr>
        <w:spacing w:line="260" w:lineRule="exact"/>
        <w:contextualSpacing w:val="0"/>
      </w:pPr>
      <w:r>
        <w:rPr>
          <w:rFonts w:eastAsia="Times New Roman" w:cs="Arial"/>
          <w:szCs w:val="20"/>
        </w:rPr>
        <w:t>O</w:t>
      </w:r>
      <w:r w:rsidRPr="00D67B0A">
        <w:rPr>
          <w:rFonts w:eastAsia="Times New Roman" w:cs="Arial"/>
          <w:szCs w:val="20"/>
        </w:rPr>
        <w:t>rthodontics</w:t>
      </w:r>
      <w:r w:rsidR="00FE3CBD" w:rsidRPr="00D67B0A">
        <w:rPr>
          <w:rFonts w:eastAsia="Times New Roman" w:cs="Arial"/>
          <w:szCs w:val="20"/>
        </w:rPr>
        <w:t>:</w:t>
      </w:r>
      <w:r w:rsidR="00FE3CBD" w:rsidRPr="00D67B0A">
        <w:rPr>
          <w:rFonts w:eastAsia="Times New Roman" w:cs="Arial"/>
          <w:b/>
          <w:szCs w:val="20"/>
        </w:rPr>
        <w:br/>
      </w:r>
      <w:r w:rsidRPr="00D67B0A">
        <w:rPr>
          <w:rFonts w:eastAsia="Times New Roman" w:cs="Arial"/>
          <w:b/>
          <w:szCs w:val="20"/>
        </w:rPr>
        <w:t>Reliable new digital solutions for orthodontic</w:t>
      </w:r>
      <w:r>
        <w:rPr>
          <w:rFonts w:eastAsia="Times New Roman" w:cs="Arial"/>
          <w:b/>
          <w:szCs w:val="20"/>
        </w:rPr>
        <w:t>s</w:t>
      </w:r>
    </w:p>
    <w:p w14:paraId="71F3FF7F" w14:textId="7A8C1549" w:rsidR="00FE3CBD" w:rsidRPr="00D67B0A" w:rsidRDefault="00D67B0A" w:rsidP="004633DA">
      <w:pPr>
        <w:pStyle w:val="ListParagraph"/>
        <w:numPr>
          <w:ilvl w:val="0"/>
          <w:numId w:val="13"/>
        </w:numPr>
        <w:spacing w:line="260" w:lineRule="exact"/>
        <w:contextualSpacing w:val="0"/>
      </w:pPr>
      <w:r w:rsidRPr="004633DA">
        <w:t>Intraoral Solutions</w:t>
      </w:r>
      <w:r w:rsidR="00FE3CBD" w:rsidRPr="004633DA">
        <w:t>:</w:t>
      </w:r>
      <w:r w:rsidR="004633DA" w:rsidRPr="004633DA">
        <w:br/>
      </w:r>
      <w:r w:rsidRPr="004633DA">
        <w:rPr>
          <w:b/>
        </w:rPr>
        <w:t>For safe diagnoses and optimum patient communication directly at the treatment center</w:t>
      </w:r>
      <w:r w:rsidR="00FE3CBD" w:rsidRPr="004633DA">
        <w:rPr>
          <w:b/>
        </w:rPr>
        <w:t xml:space="preserve"> </w:t>
      </w:r>
      <w:r w:rsidR="00FE3CBD" w:rsidRPr="004633DA">
        <w:rPr>
          <w:rFonts w:eastAsia="Times New Roman" w:cs="Arial"/>
          <w:b/>
          <w:szCs w:val="20"/>
        </w:rPr>
        <w:br/>
      </w:r>
    </w:p>
    <w:p w14:paraId="7D168EF5" w14:textId="5174727E" w:rsidR="0035002C" w:rsidRPr="00D67B0A" w:rsidRDefault="0035002C">
      <w:pPr>
        <w:spacing w:after="0" w:line="240" w:lineRule="auto"/>
        <w:rPr>
          <w:rFonts w:eastAsia="Times New Roman" w:cs="Arial"/>
          <w:b/>
          <w:sz w:val="22"/>
          <w:szCs w:val="20"/>
        </w:rPr>
      </w:pPr>
      <w:r w:rsidRPr="00D67B0A">
        <w:rPr>
          <w:rFonts w:eastAsia="Times New Roman" w:cs="Arial"/>
          <w:b/>
          <w:sz w:val="22"/>
          <w:szCs w:val="20"/>
        </w:rPr>
        <w:br w:type="page"/>
      </w:r>
    </w:p>
    <w:p w14:paraId="668690AF" w14:textId="755F7EC5" w:rsidR="005D541C" w:rsidRPr="003E0623" w:rsidRDefault="003E0623" w:rsidP="0035002C">
      <w:pPr>
        <w:spacing w:line="260" w:lineRule="exact"/>
        <w:rPr>
          <w:rFonts w:eastAsia="Times New Roman" w:cs="Arial"/>
          <w:b/>
          <w:sz w:val="22"/>
          <w:szCs w:val="20"/>
        </w:rPr>
      </w:pPr>
      <w:r w:rsidRPr="003E0623">
        <w:rPr>
          <w:rFonts w:eastAsia="Times New Roman" w:cs="Arial"/>
          <w:b/>
          <w:sz w:val="22"/>
          <w:szCs w:val="20"/>
        </w:rPr>
        <w:lastRenderedPageBreak/>
        <w:t>Product innovations from the business units</w:t>
      </w:r>
    </w:p>
    <w:p w14:paraId="0FACA96E" w14:textId="5E649C53" w:rsidR="00FE3CBD" w:rsidRPr="003E0623" w:rsidRDefault="005D541C" w:rsidP="003E0623">
      <w:pPr>
        <w:pStyle w:val="ListParagraph"/>
        <w:numPr>
          <w:ilvl w:val="0"/>
          <w:numId w:val="13"/>
        </w:numPr>
        <w:spacing w:line="260" w:lineRule="exact"/>
        <w:contextualSpacing w:val="0"/>
        <w:rPr>
          <w:b/>
        </w:rPr>
      </w:pPr>
      <w:r w:rsidRPr="003E0623">
        <w:t>Dental CAD/CAM Systems Chairside</w:t>
      </w:r>
      <w:r w:rsidR="00FE3CBD" w:rsidRPr="003E0623">
        <w:t>:</w:t>
      </w:r>
      <w:r w:rsidR="0035002C" w:rsidRPr="003E0623">
        <w:br/>
      </w:r>
      <w:r w:rsidR="003E0623" w:rsidRPr="003E0623">
        <w:rPr>
          <w:b/>
        </w:rPr>
        <w:t>CEREC in practices: Welcome to a world of unlimited possibilities</w:t>
      </w:r>
    </w:p>
    <w:p w14:paraId="0D3D16FD" w14:textId="6FC2F5A6" w:rsidR="003B557B" w:rsidRPr="002D0822" w:rsidRDefault="003B557B" w:rsidP="002D0822">
      <w:pPr>
        <w:pStyle w:val="ListParagraph"/>
        <w:numPr>
          <w:ilvl w:val="0"/>
          <w:numId w:val="13"/>
        </w:numPr>
        <w:spacing w:line="260" w:lineRule="exact"/>
        <w:contextualSpacing w:val="0"/>
        <w:rPr>
          <w:b/>
        </w:rPr>
      </w:pPr>
      <w:r w:rsidRPr="002D0822">
        <w:t xml:space="preserve">Dental CAD/CAM Systems </w:t>
      </w:r>
      <w:proofErr w:type="spellStart"/>
      <w:r w:rsidRPr="002D0822">
        <w:t>Labside</w:t>
      </w:r>
      <w:proofErr w:type="spellEnd"/>
      <w:r w:rsidRPr="002D0822">
        <w:t>:</w:t>
      </w:r>
      <w:r w:rsidR="0035002C" w:rsidRPr="002D0822">
        <w:br/>
      </w:r>
      <w:r w:rsidR="002D0822" w:rsidRPr="002D0822">
        <w:rPr>
          <w:b/>
        </w:rPr>
        <w:t>Dentsply Sirona CAD/CAM: the complete digital workflow for modern dental technology</w:t>
      </w:r>
    </w:p>
    <w:p w14:paraId="61E5B88D" w14:textId="4ABF9202" w:rsidR="003B557B" w:rsidRPr="002D0822" w:rsidRDefault="003B557B" w:rsidP="002D0822">
      <w:pPr>
        <w:pStyle w:val="ListParagraph"/>
        <w:numPr>
          <w:ilvl w:val="0"/>
          <w:numId w:val="13"/>
        </w:numPr>
        <w:spacing w:line="260" w:lineRule="exact"/>
        <w:contextualSpacing w:val="0"/>
        <w:rPr>
          <w:b/>
        </w:rPr>
      </w:pPr>
      <w:r w:rsidRPr="002D0822">
        <w:t>Endodontics:</w:t>
      </w:r>
      <w:r w:rsidR="0035002C" w:rsidRPr="002D0822">
        <w:br/>
      </w:r>
      <w:r w:rsidR="002D0822" w:rsidRPr="002D0822">
        <w:rPr>
          <w:b/>
        </w:rPr>
        <w:t>Successful endodontics through pinpoint planning and last generation product solutions</w:t>
      </w:r>
    </w:p>
    <w:p w14:paraId="6809E7E1" w14:textId="571612F8" w:rsidR="003B557B" w:rsidRPr="003E0623" w:rsidRDefault="003B557B" w:rsidP="003E0623">
      <w:pPr>
        <w:pStyle w:val="ListParagraph"/>
        <w:numPr>
          <w:ilvl w:val="0"/>
          <w:numId w:val="13"/>
        </w:numPr>
        <w:spacing w:line="260" w:lineRule="exact"/>
        <w:contextualSpacing w:val="0"/>
        <w:rPr>
          <w:b/>
        </w:rPr>
      </w:pPr>
      <w:r w:rsidRPr="003E0623">
        <w:t>Imaging:</w:t>
      </w:r>
      <w:r w:rsidR="0035002C" w:rsidRPr="003E0623">
        <w:br/>
      </w:r>
      <w:r w:rsidR="003E0623" w:rsidRPr="003E0623">
        <w:rPr>
          <w:b/>
        </w:rPr>
        <w:t>Digital imaging at Dentsply Sirona: The best perspective for gentle and safe treatment</w:t>
      </w:r>
    </w:p>
    <w:p w14:paraId="737C19E6" w14:textId="1C8C872C" w:rsidR="003B557B" w:rsidRPr="002D0822" w:rsidRDefault="003B557B" w:rsidP="002D0822">
      <w:pPr>
        <w:pStyle w:val="ListParagraph"/>
        <w:numPr>
          <w:ilvl w:val="0"/>
          <w:numId w:val="13"/>
        </w:numPr>
        <w:spacing w:line="260" w:lineRule="exact"/>
        <w:contextualSpacing w:val="0"/>
        <w:rPr>
          <w:b/>
        </w:rPr>
      </w:pPr>
      <w:r w:rsidRPr="002D0822">
        <w:t>Implants:</w:t>
      </w:r>
      <w:r w:rsidR="0035002C" w:rsidRPr="002D0822">
        <w:br/>
      </w:r>
      <w:r w:rsidR="002D0822" w:rsidRPr="002D0822">
        <w:rPr>
          <w:b/>
        </w:rPr>
        <w:t>Supporting the full implant treatment process – from planning to final restoration</w:t>
      </w:r>
      <w:r w:rsidRPr="002D0822">
        <w:rPr>
          <w:b/>
        </w:rPr>
        <w:t xml:space="preserve"> </w:t>
      </w:r>
    </w:p>
    <w:p w14:paraId="756A2ABC" w14:textId="7C021725" w:rsidR="005D541C" w:rsidRPr="002D0822" w:rsidRDefault="005D541C" w:rsidP="002D0822">
      <w:pPr>
        <w:pStyle w:val="ListParagraph"/>
        <w:numPr>
          <w:ilvl w:val="0"/>
          <w:numId w:val="13"/>
        </w:numPr>
        <w:spacing w:line="260" w:lineRule="exact"/>
        <w:contextualSpacing w:val="0"/>
        <w:rPr>
          <w:b/>
        </w:rPr>
      </w:pPr>
      <w:r w:rsidRPr="002D0822">
        <w:t>Instruments:</w:t>
      </w:r>
      <w:r w:rsidR="0035002C" w:rsidRPr="002D0822">
        <w:br/>
      </w:r>
      <w:r w:rsidR="002D0822" w:rsidRPr="002D0822">
        <w:rPr>
          <w:b/>
        </w:rPr>
        <w:t>Dentsply Sirona instruments, lasers and hygiene systems – innovations for an efficient workflow</w:t>
      </w:r>
    </w:p>
    <w:p w14:paraId="3AA229B9" w14:textId="77C88F05" w:rsidR="003B557B" w:rsidRPr="002D0822" w:rsidRDefault="002D0822" w:rsidP="002D0822">
      <w:pPr>
        <w:pStyle w:val="ListParagraph"/>
        <w:numPr>
          <w:ilvl w:val="0"/>
          <w:numId w:val="13"/>
        </w:numPr>
        <w:spacing w:line="260" w:lineRule="exact"/>
        <w:contextualSpacing w:val="0"/>
        <w:rPr>
          <w:b/>
        </w:rPr>
      </w:pPr>
      <w:r>
        <w:t>Clinics</w:t>
      </w:r>
      <w:r w:rsidR="003B557B" w:rsidRPr="002D0822">
        <w:t>:</w:t>
      </w:r>
      <w:r w:rsidR="0035002C" w:rsidRPr="002D0822">
        <w:br/>
      </w:r>
      <w:r w:rsidRPr="002D0822">
        <w:rPr>
          <w:b/>
        </w:rPr>
        <w:t>Dentsply Sirona Special Clinic Solutions: Looking back on 365 days of success</w:t>
      </w:r>
    </w:p>
    <w:p w14:paraId="4169DC2C" w14:textId="5534FC15" w:rsidR="003B557B" w:rsidRPr="002D0822" w:rsidRDefault="003B557B" w:rsidP="002D0822">
      <w:pPr>
        <w:pStyle w:val="ListParagraph"/>
        <w:numPr>
          <w:ilvl w:val="0"/>
          <w:numId w:val="13"/>
        </w:numPr>
        <w:spacing w:line="260" w:lineRule="exact"/>
        <w:contextualSpacing w:val="0"/>
        <w:rPr>
          <w:b/>
        </w:rPr>
      </w:pPr>
      <w:r w:rsidRPr="002D0822">
        <w:t>Preventive:</w:t>
      </w:r>
      <w:r w:rsidR="0035002C" w:rsidRPr="002D0822">
        <w:br/>
      </w:r>
      <w:r w:rsidR="002D0822" w:rsidRPr="002D0822">
        <w:rPr>
          <w:b/>
        </w:rPr>
        <w:t>Flexibility, comfort and performance in preventive care</w:t>
      </w:r>
    </w:p>
    <w:p w14:paraId="48C6D2AA" w14:textId="5C8141AA" w:rsidR="003B557B" w:rsidRPr="002D0822" w:rsidRDefault="003B557B" w:rsidP="002D0822">
      <w:pPr>
        <w:pStyle w:val="ListParagraph"/>
        <w:numPr>
          <w:ilvl w:val="0"/>
          <w:numId w:val="13"/>
        </w:numPr>
        <w:spacing w:line="260" w:lineRule="exact"/>
        <w:contextualSpacing w:val="0"/>
        <w:rPr>
          <w:b/>
        </w:rPr>
      </w:pPr>
      <w:r w:rsidRPr="002D0822">
        <w:t>Prosthetics:</w:t>
      </w:r>
      <w:r w:rsidR="0035002C" w:rsidRPr="002D0822">
        <w:t xml:space="preserve"> </w:t>
      </w:r>
      <w:r w:rsidR="0035002C" w:rsidRPr="002D0822">
        <w:br/>
      </w:r>
      <w:r w:rsidR="002D0822" w:rsidRPr="002D0822">
        <w:rPr>
          <w:b/>
        </w:rPr>
        <w:t xml:space="preserve">Dentsply Sirona Prosthetics: Specialist for dental materials – now with </w:t>
      </w:r>
      <w:proofErr w:type="spellStart"/>
      <w:r w:rsidR="002D0822" w:rsidRPr="002D0822">
        <w:rPr>
          <w:b/>
        </w:rPr>
        <w:t>pressable</w:t>
      </w:r>
      <w:proofErr w:type="spellEnd"/>
      <w:r w:rsidR="002D0822" w:rsidRPr="002D0822">
        <w:rPr>
          <w:b/>
        </w:rPr>
        <w:t xml:space="preserve"> high-strength glass ceramics and "super translucent" zirconia</w:t>
      </w:r>
    </w:p>
    <w:p w14:paraId="0E6077D9" w14:textId="043F16F8" w:rsidR="003B557B" w:rsidRPr="002D0822" w:rsidRDefault="003B557B" w:rsidP="002D0822">
      <w:pPr>
        <w:pStyle w:val="ListParagraph"/>
        <w:numPr>
          <w:ilvl w:val="0"/>
          <w:numId w:val="13"/>
        </w:numPr>
        <w:spacing w:line="260" w:lineRule="exact"/>
        <w:contextualSpacing w:val="0"/>
        <w:rPr>
          <w:b/>
        </w:rPr>
      </w:pPr>
      <w:r w:rsidRPr="002D0822">
        <w:t>Restorative:</w:t>
      </w:r>
      <w:r w:rsidR="0035002C" w:rsidRPr="002D0822">
        <w:br/>
      </w:r>
      <w:r w:rsidR="002D0822" w:rsidRPr="002D0822">
        <w:rPr>
          <w:b/>
        </w:rPr>
        <w:t>Stress-free class II fillings – now with even better esthetics</w:t>
      </w:r>
      <w:r w:rsidRPr="002D0822">
        <w:rPr>
          <w:b/>
        </w:rPr>
        <w:t xml:space="preserve"> </w:t>
      </w:r>
    </w:p>
    <w:p w14:paraId="4697C701" w14:textId="3F946F70" w:rsidR="005D541C" w:rsidRPr="002D0822" w:rsidRDefault="005D541C" w:rsidP="001E24B8">
      <w:pPr>
        <w:pStyle w:val="ListParagraph"/>
        <w:numPr>
          <w:ilvl w:val="0"/>
          <w:numId w:val="13"/>
        </w:numPr>
        <w:spacing w:line="260" w:lineRule="exact"/>
        <w:contextualSpacing w:val="0"/>
        <w:rPr>
          <w:b/>
        </w:rPr>
      </w:pPr>
      <w:r w:rsidRPr="002D0822">
        <w:t>Treatment Centers:</w:t>
      </w:r>
      <w:r w:rsidR="0035002C" w:rsidRPr="002D0822">
        <w:br/>
      </w:r>
      <w:r w:rsidR="002D0822" w:rsidRPr="002D0822">
        <w:rPr>
          <w:b/>
        </w:rPr>
        <w:t xml:space="preserve">Dentsply Sirona Treatment Centers: </w:t>
      </w:r>
      <w:r w:rsidR="002D0822" w:rsidRPr="002D0822">
        <w:rPr>
          <w:b/>
        </w:rPr>
        <w:br/>
        <w:t>The difference is in the interaction</w:t>
      </w:r>
    </w:p>
    <w:p w14:paraId="1CBCEBEA" w14:textId="5B6B50DB" w:rsidR="005D541C" w:rsidRPr="002D0822" w:rsidRDefault="005D541C" w:rsidP="0035002C">
      <w:pPr>
        <w:pStyle w:val="ListParagraph"/>
        <w:spacing w:line="260" w:lineRule="exact"/>
        <w:rPr>
          <w:b/>
        </w:rPr>
      </w:pPr>
    </w:p>
    <w:p w14:paraId="6026D4DE" w14:textId="424BECFB" w:rsidR="0035002C" w:rsidRPr="002D0822" w:rsidRDefault="0035002C">
      <w:pPr>
        <w:spacing w:after="0" w:line="240" w:lineRule="auto"/>
        <w:rPr>
          <w:rFonts w:eastAsiaTheme="minorEastAsia" w:cs="Arial"/>
          <w:color w:val="000000"/>
          <w:szCs w:val="20"/>
        </w:rPr>
      </w:pPr>
      <w:r w:rsidRPr="002D0822">
        <w:rPr>
          <w:rFonts w:eastAsiaTheme="minorEastAsia" w:cs="Arial"/>
          <w:color w:val="000000"/>
          <w:szCs w:val="20"/>
        </w:rPr>
        <w:br w:type="page"/>
      </w:r>
    </w:p>
    <w:p w14:paraId="4A22DCC6" w14:textId="27EFC059" w:rsidR="00301CD3" w:rsidRPr="005B3ACE" w:rsidRDefault="002D0822" w:rsidP="0035002C">
      <w:pPr>
        <w:spacing w:line="260" w:lineRule="exact"/>
        <w:rPr>
          <w:rFonts w:eastAsia="Times New Roman" w:cs="Arial"/>
          <w:b/>
          <w:sz w:val="22"/>
          <w:szCs w:val="20"/>
          <w:lang w:val="de-DE"/>
        </w:rPr>
      </w:pPr>
      <w:r>
        <w:rPr>
          <w:rFonts w:eastAsia="Times New Roman" w:cs="Arial"/>
          <w:b/>
          <w:sz w:val="22"/>
          <w:szCs w:val="20"/>
          <w:lang w:val="de-DE"/>
        </w:rPr>
        <w:lastRenderedPageBreak/>
        <w:t>Your contact persons</w:t>
      </w:r>
    </w:p>
    <w:p w14:paraId="31FCDE44" w14:textId="038860F6" w:rsidR="005B3ACE" w:rsidRPr="005B3ACE" w:rsidRDefault="000945D6" w:rsidP="000945D6">
      <w:pPr>
        <w:pStyle w:val="Heading2"/>
        <w:keepNext w:val="0"/>
        <w:keepLines w:val="0"/>
        <w:numPr>
          <w:ilvl w:val="0"/>
          <w:numId w:val="13"/>
        </w:numPr>
        <w:spacing w:before="0" w:line="260" w:lineRule="exact"/>
        <w:ind w:right="-397"/>
      </w:pPr>
      <w:r w:rsidRPr="000945D6">
        <w:rPr>
          <w:rFonts w:eastAsia="MS Mincho" w:cstheme="minorBidi"/>
          <w:sz w:val="20"/>
          <w:szCs w:val="22"/>
          <w14:textFill>
            <w14:solidFill>
              <w14:schemeClr w14:val="tx1">
                <w14:lumMod w14:val="95000"/>
                <w14:lumOff w14:val="5000"/>
                <w14:lumMod w14:val="85000"/>
                <w14:lumOff w14:val="15000"/>
                <w14:lumMod w14:val="50000"/>
              </w14:schemeClr>
            </w14:solidFill>
          </w14:textFill>
        </w:rPr>
        <w:t>Brief portrait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Jeffrey T. </w:t>
      </w:r>
      <w:proofErr w:type="spellStart"/>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Slovin</w:t>
      </w:r>
      <w:proofErr w:type="spellEnd"/>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C</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hief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E</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xecutive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O</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fficer</w:t>
      </w:r>
    </w:p>
    <w:p w14:paraId="21437D4F" w14:textId="4EA6E9F7" w:rsidR="005B3ACE" w:rsidRDefault="000945D6" w:rsidP="000945D6">
      <w:pPr>
        <w:pStyle w:val="Heading2"/>
        <w:keepNext w:val="0"/>
        <w:keepLines w:val="0"/>
        <w:numPr>
          <w:ilvl w:val="0"/>
          <w:numId w:val="13"/>
        </w:numPr>
        <w:spacing w:before="0" w:line="260" w:lineRule="exact"/>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r w:rsidRPr="000945D6">
        <w:rPr>
          <w:rFonts w:eastAsia="MS Mincho" w:cstheme="minorBidi"/>
          <w:sz w:val="20"/>
          <w:szCs w:val="22"/>
          <w14:textFill>
            <w14:solidFill>
              <w14:schemeClr w14:val="tx1">
                <w14:lumMod w14:val="95000"/>
                <w14:lumOff w14:val="5000"/>
                <w14:lumMod w14:val="85000"/>
                <w14:lumOff w14:val="15000"/>
                <w14:lumMod w14:val="50000"/>
              </w14:schemeClr>
            </w14:solidFill>
          </w14:textFill>
        </w:rPr>
        <w:t>Brief portrait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Christopher T.</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Clark</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President and Chief Operating</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Officer</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Technologies</w:t>
      </w:r>
    </w:p>
    <w:p w14:paraId="5EFD19EB" w14:textId="3DAF5ECB" w:rsidR="003B557B" w:rsidRPr="003B557B" w:rsidRDefault="000945D6" w:rsidP="000945D6">
      <w:pPr>
        <w:pStyle w:val="Heading2"/>
        <w:numPr>
          <w:ilvl w:val="0"/>
          <w:numId w:val="13"/>
        </w:numPr>
        <w:spacing w:before="0" w:line="260" w:lineRule="exact"/>
        <w:ind w:right="-397"/>
        <w:rPr>
          <w:rFonts w:eastAsia="MS Mincho" w:cstheme="minorBidi"/>
          <w:sz w:val="20"/>
          <w:szCs w:val="22"/>
          <w14:textFill>
            <w14:solidFill>
              <w14:schemeClr w14:val="tx1">
                <w14:lumMod w14:val="95000"/>
                <w14:lumOff w14:val="5000"/>
                <w14:lumMod w14:val="85000"/>
                <w14:lumOff w14:val="15000"/>
                <w14:lumMod w14:val="50000"/>
              </w14:schemeClr>
            </w14:solidFill>
          </w14:textFill>
        </w:rPr>
      </w:pPr>
      <w:r w:rsidRPr="000945D6">
        <w:rPr>
          <w:rFonts w:eastAsia="MS Mincho" w:cstheme="minorBidi"/>
          <w:sz w:val="20"/>
          <w:szCs w:val="22"/>
          <w14:textFill>
            <w14:solidFill>
              <w14:schemeClr w14:val="tx1">
                <w14:lumMod w14:val="95000"/>
                <w14:lumOff w14:val="5000"/>
                <w14:lumMod w14:val="85000"/>
                <w14:lumOff w14:val="15000"/>
                <w14:lumMod w14:val="50000"/>
              </w14:schemeClr>
            </w14:solidFill>
          </w14:textFill>
        </w:rPr>
        <w:t>Brief portrait</w:t>
      </w:r>
      <w:r w:rsidR="003B557B" w:rsidRPr="003B557B">
        <w:rPr>
          <w:rFonts w:eastAsia="MS Mincho" w:cstheme="minorBidi"/>
          <w:sz w:val="20"/>
          <w:szCs w:val="22"/>
          <w14:textFill>
            <w14:solidFill>
              <w14:schemeClr w14:val="tx1">
                <w14:lumMod w14:val="95000"/>
                <w14:lumOff w14:val="5000"/>
                <w14:lumMod w14:val="85000"/>
                <w14:lumOff w14:val="15000"/>
                <w14:lumMod w14:val="50000"/>
              </w14:schemeClr>
            </w14:solidFill>
          </w14:textFill>
        </w:rPr>
        <w:br/>
      </w:r>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Dr. Jürgen </w:t>
      </w:r>
      <w:proofErr w:type="spellStart"/>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Serafin</w:t>
      </w:r>
      <w:proofErr w:type="spellEnd"/>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Vice President Corporate Marketing</w:t>
      </w:r>
    </w:p>
    <w:p w14:paraId="43A01785" w14:textId="6C16AF5F" w:rsidR="005B3ACE" w:rsidRDefault="000945D6" w:rsidP="000945D6">
      <w:pPr>
        <w:pStyle w:val="Heading2"/>
        <w:numPr>
          <w:ilvl w:val="0"/>
          <w:numId w:val="13"/>
        </w:numPr>
        <w:spacing w:before="0" w:line="260" w:lineRule="exact"/>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r w:rsidRPr="000945D6">
        <w:rPr>
          <w:rFonts w:eastAsia="MS Mincho" w:cstheme="minorBidi"/>
          <w:sz w:val="20"/>
          <w:szCs w:val="22"/>
          <w14:textFill>
            <w14:solidFill>
              <w14:schemeClr w14:val="tx1">
                <w14:lumMod w14:val="95000"/>
                <w14:lumOff w14:val="5000"/>
                <w14:lumMod w14:val="85000"/>
                <w14:lumOff w14:val="15000"/>
                <w14:lumMod w14:val="50000"/>
              </w14:schemeClr>
            </w14:solidFill>
          </w14:textFill>
        </w:rPr>
        <w:t>Brief portrait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Anna </w:t>
      </w:r>
      <w:proofErr w:type="spellStart"/>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Bruns</w:t>
      </w:r>
      <w:proofErr w:type="spellEnd"/>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Sales Marketing Manager Integrated Solutions</w:t>
      </w:r>
    </w:p>
    <w:p w14:paraId="0D670857" w14:textId="77777777" w:rsidR="005B3ACE" w:rsidRPr="00A32FDB" w:rsidRDefault="005B3ACE" w:rsidP="0035002C">
      <w:pPr>
        <w:spacing w:line="260" w:lineRule="exact"/>
        <w:rPr>
          <w:b/>
          <w:i/>
        </w:rPr>
      </w:pPr>
    </w:p>
    <w:p w14:paraId="72101633" w14:textId="5E8B8C57" w:rsidR="00AD0CEF" w:rsidRPr="000945D6" w:rsidRDefault="000945D6" w:rsidP="0035002C">
      <w:pPr>
        <w:spacing w:line="260" w:lineRule="exact"/>
        <w:ind w:left="18"/>
      </w:pPr>
      <w:r>
        <w:t xml:space="preserve">Images of Dentsply Sirona, </w:t>
      </w:r>
      <w:r w:rsidRPr="000945D6">
        <w:t>the IDS innovations as well as all press releases in Word and PDF formats can be found on the enclosed USB-Stick.</w:t>
      </w:r>
    </w:p>
    <w:p w14:paraId="1AAAF37F" w14:textId="77777777" w:rsidR="00B51B04" w:rsidRPr="000945D6" w:rsidRDefault="00B51B04" w:rsidP="001A63BF">
      <w:pPr>
        <w:pStyle w:val="DSStandard"/>
        <w:rPr>
          <w:i/>
          <w:sz w:val="18"/>
          <w:szCs w:val="18"/>
          <w:lang w:eastAsia="ja-JP"/>
        </w:rPr>
      </w:pPr>
    </w:p>
    <w:p w14:paraId="24FD23E1" w14:textId="665FCD97" w:rsidR="004D6553" w:rsidRPr="000945D6" w:rsidRDefault="000945D6" w:rsidP="001A63BF">
      <w:pPr>
        <w:pStyle w:val="DSStandard"/>
        <w:rPr>
          <w:b/>
          <w:szCs w:val="20"/>
          <w:lang w:eastAsia="ja-JP"/>
        </w:rPr>
      </w:pPr>
      <w:r w:rsidRPr="000945D6">
        <w:rPr>
          <w:b/>
          <w:szCs w:val="20"/>
          <w:lang w:eastAsia="ja-JP"/>
        </w:rPr>
        <w:t>For more information, pleas</w:t>
      </w:r>
      <w:r>
        <w:rPr>
          <w:b/>
          <w:szCs w:val="20"/>
          <w:lang w:eastAsia="ja-JP"/>
        </w:rPr>
        <w:t>e use the contact details below</w:t>
      </w:r>
      <w:r w:rsidR="004D6553" w:rsidRPr="000945D6">
        <w:rPr>
          <w:b/>
          <w:szCs w:val="20"/>
          <w:lang w:eastAsia="ja-JP"/>
        </w:rPr>
        <w:t>:</w:t>
      </w:r>
    </w:p>
    <w:p w14:paraId="5FC103C7" w14:textId="108E7A13" w:rsidR="004D6553" w:rsidRPr="002F1903" w:rsidRDefault="004D6553" w:rsidP="003B557B">
      <w:pPr>
        <w:pStyle w:val="DSStandard"/>
        <w:spacing w:after="0" w:line="240" w:lineRule="auto"/>
        <w:rPr>
          <w:szCs w:val="20"/>
          <w:lang w:eastAsia="ja-JP"/>
        </w:rPr>
      </w:pPr>
      <w:r w:rsidRPr="002F1903">
        <w:rPr>
          <w:szCs w:val="20"/>
          <w:lang w:eastAsia="ja-JP"/>
        </w:rPr>
        <w:t>Marion Par-Weixlberger</w:t>
      </w:r>
    </w:p>
    <w:p w14:paraId="511D2AC9" w14:textId="77777777" w:rsidR="003B557B" w:rsidRPr="002F1903" w:rsidRDefault="003B557B" w:rsidP="003B557B">
      <w:pPr>
        <w:pStyle w:val="DSStandard"/>
        <w:spacing w:after="0" w:line="240" w:lineRule="auto"/>
        <w:rPr>
          <w:szCs w:val="20"/>
          <w:lang w:eastAsia="ja-JP"/>
        </w:rPr>
      </w:pPr>
      <w:r w:rsidRPr="002F1903">
        <w:rPr>
          <w:szCs w:val="20"/>
          <w:lang w:eastAsia="ja-JP"/>
        </w:rPr>
        <w:t>Director Corporate Communications &amp; Public Relations</w:t>
      </w:r>
    </w:p>
    <w:p w14:paraId="66FF3251" w14:textId="77777777" w:rsidR="003B557B" w:rsidRPr="00F33686" w:rsidRDefault="003B557B" w:rsidP="003B557B">
      <w:pPr>
        <w:pStyle w:val="DSStandard"/>
        <w:spacing w:after="0" w:line="240" w:lineRule="auto"/>
        <w:rPr>
          <w:szCs w:val="20"/>
          <w:lang w:val="de-DE" w:eastAsia="ja-JP"/>
        </w:rPr>
      </w:pPr>
      <w:r w:rsidRPr="00F33686">
        <w:rPr>
          <w:szCs w:val="20"/>
          <w:lang w:val="de-DE" w:eastAsia="ja-JP"/>
        </w:rPr>
        <w:t>Sirona Straße 1</w:t>
      </w:r>
    </w:p>
    <w:p w14:paraId="673A2A56"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5071 Wals bei Salzburg, Austria</w:t>
      </w:r>
    </w:p>
    <w:p w14:paraId="3D770813"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T +43 (0) 662 2450-588</w:t>
      </w:r>
    </w:p>
    <w:p w14:paraId="1A7D8AC9" w14:textId="77777777" w:rsidR="003B557B" w:rsidRPr="00BB0855" w:rsidRDefault="003B557B" w:rsidP="003B557B">
      <w:pPr>
        <w:pStyle w:val="DSStandard"/>
        <w:spacing w:after="0" w:line="240" w:lineRule="auto"/>
        <w:rPr>
          <w:szCs w:val="20"/>
          <w:lang w:val="de-DE" w:eastAsia="ja-JP"/>
        </w:rPr>
      </w:pPr>
      <w:r w:rsidRPr="00BB0855">
        <w:rPr>
          <w:szCs w:val="20"/>
          <w:lang w:val="de-DE" w:eastAsia="ja-JP"/>
        </w:rPr>
        <w:t>F +43 (0) 662 2450-540</w:t>
      </w:r>
    </w:p>
    <w:p w14:paraId="44EDD40A" w14:textId="65803BBE" w:rsidR="003B557B" w:rsidRPr="00BB0855" w:rsidRDefault="00635328" w:rsidP="003B557B">
      <w:pPr>
        <w:pStyle w:val="DSStandard"/>
        <w:spacing w:after="0" w:line="240" w:lineRule="auto"/>
        <w:rPr>
          <w:szCs w:val="20"/>
          <w:lang w:val="de-DE" w:eastAsia="ja-JP"/>
        </w:rPr>
      </w:pPr>
      <w:hyperlink r:id="rId10" w:history="1">
        <w:r w:rsidR="003B557B" w:rsidRPr="00BB0855">
          <w:rPr>
            <w:rStyle w:val="Hyperlink"/>
            <w:rFonts w:cstheme="minorBidi"/>
            <w:szCs w:val="20"/>
            <w:lang w:val="de-DE" w:eastAsia="ja-JP"/>
          </w:rPr>
          <w:t>marion.par-weixlberger@dentsplysirona.com</w:t>
        </w:r>
      </w:hyperlink>
    </w:p>
    <w:p w14:paraId="6E3D6467" w14:textId="77777777" w:rsidR="003B557B" w:rsidRPr="00BB0855" w:rsidRDefault="003B557B" w:rsidP="003B557B">
      <w:pPr>
        <w:pStyle w:val="DSStandard"/>
        <w:spacing w:after="0" w:line="240" w:lineRule="auto"/>
        <w:rPr>
          <w:szCs w:val="20"/>
          <w:lang w:val="de-DE" w:eastAsia="ja-JP"/>
        </w:rPr>
      </w:pPr>
    </w:p>
    <w:p w14:paraId="0ABACDED" w14:textId="36CCCF09" w:rsidR="004D6553" w:rsidRPr="00BB0855" w:rsidRDefault="004D6553" w:rsidP="001A63BF">
      <w:pPr>
        <w:pStyle w:val="DSStandard"/>
        <w:rPr>
          <w:i/>
          <w:sz w:val="18"/>
          <w:szCs w:val="18"/>
          <w:lang w:val="de-DE" w:eastAsia="ja-JP"/>
        </w:rPr>
      </w:pPr>
    </w:p>
    <w:sectPr w:rsidR="004D6553" w:rsidRPr="00BB0855" w:rsidSect="001A346C">
      <w:headerReference w:type="even" r:id="rId11"/>
      <w:headerReference w:type="default" r:id="rId12"/>
      <w:footerReference w:type="even" r:id="rId13"/>
      <w:footerReference w:type="default" r:id="rId14"/>
      <w:headerReference w:type="first" r:id="rId15"/>
      <w:foot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ED213" w14:textId="77777777" w:rsidR="00070EA5" w:rsidRDefault="00070EA5" w:rsidP="005662A0">
      <w:r>
        <w:rPr>
          <w:color w:val="808080" w:themeColor="background1" w:themeShade="80"/>
        </w:rPr>
        <w:separator/>
      </w:r>
    </w:p>
  </w:endnote>
  <w:endnote w:type="continuationSeparator" w:id="0">
    <w:p w14:paraId="0B1311C9" w14:textId="77777777" w:rsidR="00070EA5" w:rsidRDefault="00070EA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Gotham Light">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E36BE" w14:textId="77777777" w:rsidR="00565979" w:rsidRDefault="00565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D0F5A" w14:textId="77777777" w:rsidR="00E00551" w:rsidRDefault="00070F30" w:rsidP="005662A0">
    <w:pPr>
      <w:pStyle w:val="Footer"/>
    </w:pPr>
    <w:r w:rsidRPr="000666B0">
      <w:rPr>
        <w:noProof/>
        <w:lang w:eastAsia="en-US"/>
      </w:rPr>
      <w:drawing>
        <wp:anchor distT="0" distB="0" distL="114300" distR="114300" simplePos="0" relativeHeight="251660288" behindDoc="0" locked="0" layoutInCell="1" allowOverlap="1" wp14:anchorId="16ABF22F" wp14:editId="5D76BDC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C4C9F" w14:textId="77777777" w:rsidR="00565979" w:rsidRDefault="00565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6D4B3" w14:textId="77777777" w:rsidR="00070EA5" w:rsidRDefault="00070EA5" w:rsidP="005662A0">
      <w:r>
        <w:rPr>
          <w:color w:val="808080" w:themeColor="background1" w:themeShade="80"/>
        </w:rPr>
        <w:separator/>
      </w:r>
    </w:p>
  </w:footnote>
  <w:footnote w:type="continuationSeparator" w:id="0">
    <w:p w14:paraId="7DB3E0D8" w14:textId="77777777" w:rsidR="00070EA5" w:rsidRDefault="00070EA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5293" w14:textId="77777777" w:rsidR="00565979" w:rsidRDefault="00565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A193E" w14:textId="77777777" w:rsidR="00635328" w:rsidRPr="000A3C3F" w:rsidRDefault="00635328" w:rsidP="00635328">
    <w:pPr>
      <w:pStyle w:val="Header"/>
      <w:tabs>
        <w:tab w:val="right" w:pos="9547"/>
      </w:tabs>
      <w:rPr>
        <w:rFonts w:ascii="Arial" w:hAnsi="Arial" w:cs="Arial"/>
        <w:color w:val="595959"/>
        <w:sz w:val="20"/>
      </w:rPr>
    </w:pPr>
    <w:r>
      <w:rPr>
        <w:noProof/>
      </w:rPr>
      <mc:AlternateContent>
        <mc:Choice Requires="wps">
          <w:drawing>
            <wp:anchor distT="0" distB="0" distL="114300" distR="114300" simplePos="0" relativeHeight="251668480" behindDoc="0" locked="0" layoutInCell="1" allowOverlap="1" wp14:anchorId="06075F48" wp14:editId="63DEF517">
              <wp:simplePos x="0" y="0"/>
              <wp:positionH relativeFrom="column">
                <wp:posOffset>5400040</wp:posOffset>
              </wp:positionH>
              <wp:positionV relativeFrom="paragraph">
                <wp:posOffset>137160</wp:posOffset>
              </wp:positionV>
              <wp:extent cx="579120" cy="222250"/>
              <wp:effectExtent l="0" t="0" r="17145" b="6350"/>
              <wp:wrapSquare wrapText="bothSides"/>
              <wp:docPr id="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 cy="222250"/>
                      </a:xfrm>
                      <a:prstGeom prst="rect">
                        <a:avLst/>
                      </a:prstGeom>
                      <a:noFill/>
                      <a:ln>
                        <a:noFill/>
                      </a:ln>
                      <a:effectLst/>
                    </wps:spPr>
                    <wps:txbx>
                      <w:txbxContent>
                        <w:p w14:paraId="6E4875BF" w14:textId="1407CA34" w:rsidR="00635328" w:rsidRPr="000A3C3F" w:rsidRDefault="00635328" w:rsidP="00635328">
                          <w:pPr>
                            <w:pStyle w:val="Header"/>
                            <w:tabs>
                              <w:tab w:val="right" w:pos="9547"/>
                            </w:tabs>
                            <w:rPr>
                              <w:rFonts w:ascii="Arial" w:hAnsi="Arial" w:cs="Arial"/>
                              <w:noProof/>
                              <w:color w:val="595959"/>
                              <w:sz w:val="20"/>
                            </w:rPr>
                          </w:pPr>
                          <w:r>
                            <w:rPr>
                              <w:rFonts w:ascii="Arial" w:hAnsi="Arial"/>
                              <w:color w:val="595959"/>
                              <w:sz w:val="20"/>
                            </w:rPr>
                            <w:t xml:space="preserve">  Page </w:t>
                          </w:r>
                          <w:r w:rsidRPr="000A3C3F">
                            <w:rPr>
                              <w:rFonts w:ascii="Arial" w:hAnsi="Arial" w:cs="Arial"/>
                              <w:color w:val="595959"/>
                              <w:sz w:val="20"/>
                            </w:rPr>
                            <w:fldChar w:fldCharType="begin"/>
                          </w:r>
                          <w:r w:rsidRPr="000A3C3F">
                            <w:rPr>
                              <w:rFonts w:ascii="Arial" w:hAnsi="Arial" w:cs="Arial"/>
                              <w:color w:val="595959"/>
                              <w:sz w:val="20"/>
                            </w:rPr>
                            <w:instrText xml:space="preserve"> PAGE   \* MERGEFORMAT </w:instrText>
                          </w:r>
                          <w:r w:rsidRPr="000A3C3F">
                            <w:rPr>
                              <w:rFonts w:ascii="Arial" w:hAnsi="Arial" w:cs="Arial"/>
                              <w:color w:val="595959"/>
                              <w:sz w:val="20"/>
                            </w:rPr>
                            <w:fldChar w:fldCharType="separate"/>
                          </w:r>
                          <w:r>
                            <w:rPr>
                              <w:rFonts w:ascii="Arial" w:hAnsi="Arial" w:cs="Arial"/>
                              <w:noProof/>
                              <w:color w:val="595959"/>
                              <w:sz w:val="20"/>
                            </w:rPr>
                            <w:t>2</w:t>
                          </w:r>
                          <w:r w:rsidRPr="000A3C3F">
                            <w:rPr>
                              <w:rFonts w:ascii="Arial" w:hAnsi="Arial" w:cs="Arial"/>
                              <w:noProof/>
                              <w:color w:val="595959"/>
                              <w:sz w:val="20"/>
                            </w:rPr>
                            <w:fldChar w:fldCharType="end"/>
                          </w:r>
                          <w:r>
                            <w:rPr>
                              <w:rFonts w:ascii="Arial" w:hAnsi="Arial"/>
                              <w:color w:val="595959"/>
                              <w:sz w:val="20"/>
                            </w:rPr>
                            <w:t>/</w:t>
                          </w:r>
                          <w:r w:rsidRPr="000A3C3F">
                            <w:rPr>
                              <w:rFonts w:ascii="Arial" w:hAnsi="Arial" w:cs="Arial"/>
                              <w:noProof/>
                              <w:color w:val="595959"/>
                              <w:sz w:val="20"/>
                            </w:rPr>
                            <w:fldChar w:fldCharType="begin"/>
                          </w:r>
                          <w:r w:rsidRPr="000A3C3F">
                            <w:rPr>
                              <w:rFonts w:ascii="Arial" w:hAnsi="Arial" w:cs="Arial"/>
                              <w:noProof/>
                              <w:color w:val="595959"/>
                              <w:sz w:val="20"/>
                            </w:rPr>
                            <w:instrText xml:space="preserve"> NUMPAGES  \* Arabic  \* MERGEFORMAT </w:instrText>
                          </w:r>
                          <w:r w:rsidRPr="000A3C3F">
                            <w:rPr>
                              <w:rFonts w:ascii="Arial" w:hAnsi="Arial" w:cs="Arial"/>
                              <w:noProof/>
                              <w:color w:val="595959"/>
                              <w:sz w:val="20"/>
                            </w:rPr>
                            <w:fldChar w:fldCharType="separate"/>
                          </w:r>
                          <w:r>
                            <w:rPr>
                              <w:rFonts w:ascii="Arial" w:hAnsi="Arial" w:cs="Arial"/>
                              <w:noProof/>
                              <w:color w:val="595959"/>
                              <w:sz w:val="20"/>
                            </w:rPr>
                            <w:t>3</w:t>
                          </w:r>
                          <w:r w:rsidRPr="000A3C3F">
                            <w:rPr>
                              <w:rFonts w:ascii="Arial" w:hAnsi="Arial" w:cs="Arial"/>
                              <w:noProof/>
                              <w:color w:val="595959"/>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06075F48" id="_x0000_t202" coordsize="21600,21600" o:spt="202" path="m,l,21600r21600,l21600,xe">
              <v:stroke joinstyle="miter"/>
              <v:path gradientshapeok="t" o:connecttype="rect"/>
            </v:shapetype>
            <v:shape id="Textfeld 1" o:spid="_x0000_s1028" type="#_x0000_t202" style="position:absolute;margin-left:425.2pt;margin-top:10.8pt;width:45.6pt;height:17.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" filled="f" stroked="f">
              <v:path arrowok="t"/>
              <v:textbox style="mso-fit-shape-to-text:t" inset="0,0,0,0">
                <w:txbxContent>
                  <w:p w14:paraId="6E4875BF" w14:textId="1407CA34" w:rsidR="00635328" w:rsidRPr="000A3C3F" w:rsidRDefault="00635328" w:rsidP="00635328">
                    <w:pPr>
                      <w:pStyle w:val="Header"/>
                      <w:tabs>
                        <w:tab w:val="right" w:pos="9547"/>
                      </w:tabs>
                      <w:rPr>
                        <w:rFonts w:ascii="Arial" w:hAnsi="Arial" w:cs="Arial"/>
                        <w:noProof/>
                        <w:color w:val="595959"/>
                        <w:sz w:val="20"/>
                      </w:rPr>
                    </w:pPr>
                    <w:r>
                      <w:rPr>
                        <w:rFonts w:ascii="Arial" w:hAnsi="Arial"/>
                        <w:color w:val="595959"/>
                        <w:sz w:val="20"/>
                      </w:rPr>
                      <w:t xml:space="preserve">  Page </w:t>
                    </w:r>
                    <w:r w:rsidRPr="000A3C3F">
                      <w:rPr>
                        <w:rFonts w:ascii="Arial" w:hAnsi="Arial" w:cs="Arial"/>
                        <w:color w:val="595959"/>
                        <w:sz w:val="20"/>
                      </w:rPr>
                      <w:fldChar w:fldCharType="begin"/>
                    </w:r>
                    <w:r w:rsidRPr="000A3C3F">
                      <w:rPr>
                        <w:rFonts w:ascii="Arial" w:hAnsi="Arial" w:cs="Arial"/>
                        <w:color w:val="595959"/>
                        <w:sz w:val="20"/>
                      </w:rPr>
                      <w:instrText xml:space="preserve"> PAGE   \* MERGEFORMAT </w:instrText>
                    </w:r>
                    <w:r w:rsidRPr="000A3C3F">
                      <w:rPr>
                        <w:rFonts w:ascii="Arial" w:hAnsi="Arial" w:cs="Arial"/>
                        <w:color w:val="595959"/>
                        <w:sz w:val="20"/>
                      </w:rPr>
                      <w:fldChar w:fldCharType="separate"/>
                    </w:r>
                    <w:r>
                      <w:rPr>
                        <w:rFonts w:ascii="Arial" w:hAnsi="Arial" w:cs="Arial"/>
                        <w:noProof/>
                        <w:color w:val="595959"/>
                        <w:sz w:val="20"/>
                      </w:rPr>
                      <w:t>2</w:t>
                    </w:r>
                    <w:r w:rsidRPr="000A3C3F">
                      <w:rPr>
                        <w:rFonts w:ascii="Arial" w:hAnsi="Arial" w:cs="Arial"/>
                        <w:noProof/>
                        <w:color w:val="595959"/>
                        <w:sz w:val="20"/>
                      </w:rPr>
                      <w:fldChar w:fldCharType="end"/>
                    </w:r>
                    <w:r>
                      <w:rPr>
                        <w:rFonts w:ascii="Arial" w:hAnsi="Arial"/>
                        <w:color w:val="595959"/>
                        <w:sz w:val="20"/>
                      </w:rPr>
                      <w:t>/</w:t>
                    </w:r>
                    <w:r w:rsidRPr="000A3C3F">
                      <w:rPr>
                        <w:rFonts w:ascii="Arial" w:hAnsi="Arial" w:cs="Arial"/>
                        <w:noProof/>
                        <w:color w:val="595959"/>
                        <w:sz w:val="20"/>
                      </w:rPr>
                      <w:fldChar w:fldCharType="begin"/>
                    </w:r>
                    <w:r w:rsidRPr="000A3C3F">
                      <w:rPr>
                        <w:rFonts w:ascii="Arial" w:hAnsi="Arial" w:cs="Arial"/>
                        <w:noProof/>
                        <w:color w:val="595959"/>
                        <w:sz w:val="20"/>
                      </w:rPr>
                      <w:instrText xml:space="preserve"> NUMPAGES  \* Arabic  \* MERGEFORMAT </w:instrText>
                    </w:r>
                    <w:r w:rsidRPr="000A3C3F">
                      <w:rPr>
                        <w:rFonts w:ascii="Arial" w:hAnsi="Arial" w:cs="Arial"/>
                        <w:noProof/>
                        <w:color w:val="595959"/>
                        <w:sz w:val="20"/>
                      </w:rPr>
                      <w:fldChar w:fldCharType="separate"/>
                    </w:r>
                    <w:r>
                      <w:rPr>
                        <w:rFonts w:ascii="Arial" w:hAnsi="Arial" w:cs="Arial"/>
                        <w:noProof/>
                        <w:color w:val="595959"/>
                        <w:sz w:val="20"/>
                      </w:rPr>
                      <w:t>3</w:t>
                    </w:r>
                    <w:r w:rsidRPr="000A3C3F">
                      <w:rPr>
                        <w:rFonts w:ascii="Arial" w:hAnsi="Arial" w:cs="Arial"/>
                        <w:noProof/>
                        <w:color w:val="595959"/>
                        <w:sz w:val="20"/>
                      </w:rPr>
                      <w:fldChar w:fldCharType="end"/>
                    </w:r>
                  </w:p>
                </w:txbxContent>
              </v:textbox>
              <w10:wrap type="square"/>
            </v:shape>
          </w:pict>
        </mc:Fallback>
      </mc:AlternateContent>
    </w:r>
    <w:r>
      <w:tab/>
    </w:r>
    <w:r>
      <w:tab/>
    </w:r>
  </w:p>
  <w:p w14:paraId="1F45D68F" w14:textId="333AB542" w:rsidR="00E00551" w:rsidRPr="00635328" w:rsidRDefault="00E00551" w:rsidP="00635328">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A5B49" w14:textId="77777777" w:rsidR="00D34B15" w:rsidRDefault="00E00551" w:rsidP="005662A0">
    <w:r w:rsidRPr="000666B0">
      <w:rPr>
        <w:noProof/>
        <w:lang w:eastAsia="en-US"/>
      </w:rPr>
      <w:drawing>
        <wp:anchor distT="0" distB="0" distL="114300" distR="114300" simplePos="0" relativeHeight="251654144" behindDoc="0" locked="0" layoutInCell="1" allowOverlap="1" wp14:anchorId="2F5A764C" wp14:editId="3C790BA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CCF64" w14:textId="77777777" w:rsidR="00461142" w:rsidRDefault="001D0DED" w:rsidP="005662A0">
    <w:r>
      <w:rPr>
        <w:noProof/>
        <w:lang w:eastAsia="en-US"/>
      </w:rPr>
      <w:drawing>
        <wp:anchor distT="0" distB="0" distL="114300" distR="114300" simplePos="0" relativeHeight="251666432" behindDoc="0" locked="0" layoutInCell="1" allowOverlap="1" wp14:anchorId="0AC057BE" wp14:editId="0FF2BA3D">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D214C" w14:textId="77777777" w:rsidR="00461142" w:rsidRDefault="00461142" w:rsidP="005662A0"/>
  <w:p w14:paraId="5E131EB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97143D"/>
    <w:multiLevelType w:val="hybridMultilevel"/>
    <w:tmpl w:val="B94C10E4"/>
    <w:lvl w:ilvl="0" w:tplc="0C070001">
      <w:start w:val="1"/>
      <w:numFmt w:val="bullet"/>
      <w:lvlText w:val=""/>
      <w:lvlJc w:val="left"/>
      <w:pPr>
        <w:ind w:left="752" w:hanging="360"/>
      </w:pPr>
      <w:rPr>
        <w:rFonts w:ascii="Symbol" w:hAnsi="Symbol" w:hint="default"/>
      </w:rPr>
    </w:lvl>
    <w:lvl w:ilvl="1" w:tplc="04070003" w:tentative="1">
      <w:start w:val="1"/>
      <w:numFmt w:val="bullet"/>
      <w:lvlText w:val="o"/>
      <w:lvlJc w:val="left"/>
      <w:pPr>
        <w:ind w:left="1472" w:hanging="360"/>
      </w:pPr>
      <w:rPr>
        <w:rFonts w:ascii="Courier New" w:hAnsi="Courier New" w:cs="Courier New" w:hint="default"/>
      </w:rPr>
    </w:lvl>
    <w:lvl w:ilvl="2" w:tplc="04070005" w:tentative="1">
      <w:start w:val="1"/>
      <w:numFmt w:val="bullet"/>
      <w:lvlText w:val=""/>
      <w:lvlJc w:val="left"/>
      <w:pPr>
        <w:ind w:left="2192" w:hanging="360"/>
      </w:pPr>
      <w:rPr>
        <w:rFonts w:ascii="Wingdings" w:hAnsi="Wingdings" w:hint="default"/>
      </w:rPr>
    </w:lvl>
    <w:lvl w:ilvl="3" w:tplc="04070001" w:tentative="1">
      <w:start w:val="1"/>
      <w:numFmt w:val="bullet"/>
      <w:lvlText w:val=""/>
      <w:lvlJc w:val="left"/>
      <w:pPr>
        <w:ind w:left="2912" w:hanging="360"/>
      </w:pPr>
      <w:rPr>
        <w:rFonts w:ascii="Symbol" w:hAnsi="Symbol" w:hint="default"/>
      </w:rPr>
    </w:lvl>
    <w:lvl w:ilvl="4" w:tplc="04070003" w:tentative="1">
      <w:start w:val="1"/>
      <w:numFmt w:val="bullet"/>
      <w:lvlText w:val="o"/>
      <w:lvlJc w:val="left"/>
      <w:pPr>
        <w:ind w:left="3632" w:hanging="360"/>
      </w:pPr>
      <w:rPr>
        <w:rFonts w:ascii="Courier New" w:hAnsi="Courier New" w:cs="Courier New" w:hint="default"/>
      </w:rPr>
    </w:lvl>
    <w:lvl w:ilvl="5" w:tplc="04070005" w:tentative="1">
      <w:start w:val="1"/>
      <w:numFmt w:val="bullet"/>
      <w:lvlText w:val=""/>
      <w:lvlJc w:val="left"/>
      <w:pPr>
        <w:ind w:left="4352" w:hanging="360"/>
      </w:pPr>
      <w:rPr>
        <w:rFonts w:ascii="Wingdings" w:hAnsi="Wingdings" w:hint="default"/>
      </w:rPr>
    </w:lvl>
    <w:lvl w:ilvl="6" w:tplc="04070001" w:tentative="1">
      <w:start w:val="1"/>
      <w:numFmt w:val="bullet"/>
      <w:lvlText w:val=""/>
      <w:lvlJc w:val="left"/>
      <w:pPr>
        <w:ind w:left="5072" w:hanging="360"/>
      </w:pPr>
      <w:rPr>
        <w:rFonts w:ascii="Symbol" w:hAnsi="Symbol" w:hint="default"/>
      </w:rPr>
    </w:lvl>
    <w:lvl w:ilvl="7" w:tplc="04070003" w:tentative="1">
      <w:start w:val="1"/>
      <w:numFmt w:val="bullet"/>
      <w:lvlText w:val="o"/>
      <w:lvlJc w:val="left"/>
      <w:pPr>
        <w:ind w:left="5792" w:hanging="360"/>
      </w:pPr>
      <w:rPr>
        <w:rFonts w:ascii="Courier New" w:hAnsi="Courier New" w:cs="Courier New" w:hint="default"/>
      </w:rPr>
    </w:lvl>
    <w:lvl w:ilvl="8" w:tplc="04070005" w:tentative="1">
      <w:start w:val="1"/>
      <w:numFmt w:val="bullet"/>
      <w:lvlText w:val=""/>
      <w:lvlJc w:val="left"/>
      <w:pPr>
        <w:ind w:left="6512" w:hanging="360"/>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1F4F45"/>
    <w:multiLevelType w:val="hybridMultilevel"/>
    <w:tmpl w:val="D91C9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10"/>
  </w:num>
  <w:num w:numId="3">
    <w:abstractNumId w:val="1"/>
  </w:num>
  <w:num w:numId="4">
    <w:abstractNumId w:val="4"/>
  </w:num>
  <w:num w:numId="5">
    <w:abstractNumId w:val="7"/>
  </w:num>
  <w:num w:numId="6">
    <w:abstractNumId w:val="0"/>
  </w:num>
  <w:num w:numId="7">
    <w:abstractNumId w:val="12"/>
  </w:num>
  <w:num w:numId="8">
    <w:abstractNumId w:val="5"/>
  </w:num>
  <w:num w:numId="9">
    <w:abstractNumId w:val="9"/>
  </w:num>
  <w:num w:numId="10">
    <w:abstractNumId w:val="2"/>
  </w:num>
  <w:num w:numId="11">
    <w:abstractNumId w:val="11"/>
  </w:num>
  <w:num w:numId="12">
    <w:abstractNumId w:val="13"/>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activeWritingStyle w:appName="MSWord" w:lang="de-CH"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459"/>
    <w:rsid w:val="00011AF0"/>
    <w:rsid w:val="000157AE"/>
    <w:rsid w:val="000216C5"/>
    <w:rsid w:val="00030FD4"/>
    <w:rsid w:val="0003207F"/>
    <w:rsid w:val="00034086"/>
    <w:rsid w:val="00036A17"/>
    <w:rsid w:val="0004200D"/>
    <w:rsid w:val="00051928"/>
    <w:rsid w:val="000666B0"/>
    <w:rsid w:val="00070EA5"/>
    <w:rsid w:val="00070F30"/>
    <w:rsid w:val="000945D6"/>
    <w:rsid w:val="000A1688"/>
    <w:rsid w:val="000A461F"/>
    <w:rsid w:val="000A4F66"/>
    <w:rsid w:val="000B297A"/>
    <w:rsid w:val="000B7DF5"/>
    <w:rsid w:val="000E024E"/>
    <w:rsid w:val="000E2A7B"/>
    <w:rsid w:val="000E339F"/>
    <w:rsid w:val="000E3CE5"/>
    <w:rsid w:val="00114B7A"/>
    <w:rsid w:val="001236F0"/>
    <w:rsid w:val="0014102A"/>
    <w:rsid w:val="00142F61"/>
    <w:rsid w:val="00143794"/>
    <w:rsid w:val="001452DE"/>
    <w:rsid w:val="0014553A"/>
    <w:rsid w:val="001462AE"/>
    <w:rsid w:val="00150026"/>
    <w:rsid w:val="00170E5F"/>
    <w:rsid w:val="00172AD1"/>
    <w:rsid w:val="001A346C"/>
    <w:rsid w:val="001A63BF"/>
    <w:rsid w:val="001B6CAA"/>
    <w:rsid w:val="001D0DED"/>
    <w:rsid w:val="001E57BB"/>
    <w:rsid w:val="002042EB"/>
    <w:rsid w:val="00212B28"/>
    <w:rsid w:val="00214375"/>
    <w:rsid w:val="00216F5A"/>
    <w:rsid w:val="00230527"/>
    <w:rsid w:val="00232E17"/>
    <w:rsid w:val="00233453"/>
    <w:rsid w:val="00233BC1"/>
    <w:rsid w:val="00247C31"/>
    <w:rsid w:val="00261C58"/>
    <w:rsid w:val="00263150"/>
    <w:rsid w:val="00266094"/>
    <w:rsid w:val="00275AC9"/>
    <w:rsid w:val="00280363"/>
    <w:rsid w:val="0028040D"/>
    <w:rsid w:val="00297B1A"/>
    <w:rsid w:val="002A34D6"/>
    <w:rsid w:val="002B2093"/>
    <w:rsid w:val="002B2506"/>
    <w:rsid w:val="002D0822"/>
    <w:rsid w:val="002D370B"/>
    <w:rsid w:val="002D4E15"/>
    <w:rsid w:val="002D782C"/>
    <w:rsid w:val="002E6012"/>
    <w:rsid w:val="002F1903"/>
    <w:rsid w:val="002F3BA5"/>
    <w:rsid w:val="002F3CCF"/>
    <w:rsid w:val="00301CD3"/>
    <w:rsid w:val="003235D5"/>
    <w:rsid w:val="00342433"/>
    <w:rsid w:val="0035002C"/>
    <w:rsid w:val="00360109"/>
    <w:rsid w:val="00362FCB"/>
    <w:rsid w:val="003756CE"/>
    <w:rsid w:val="003B4C13"/>
    <w:rsid w:val="003B557B"/>
    <w:rsid w:val="003C577F"/>
    <w:rsid w:val="003D2F2F"/>
    <w:rsid w:val="003D5263"/>
    <w:rsid w:val="003E0623"/>
    <w:rsid w:val="0040054A"/>
    <w:rsid w:val="00421DCF"/>
    <w:rsid w:val="00427159"/>
    <w:rsid w:val="00430AE9"/>
    <w:rsid w:val="00443834"/>
    <w:rsid w:val="00446459"/>
    <w:rsid w:val="004503F8"/>
    <w:rsid w:val="00457C28"/>
    <w:rsid w:val="00461142"/>
    <w:rsid w:val="00462907"/>
    <w:rsid w:val="004633DA"/>
    <w:rsid w:val="004674B8"/>
    <w:rsid w:val="0047047A"/>
    <w:rsid w:val="0047241C"/>
    <w:rsid w:val="004870AB"/>
    <w:rsid w:val="004A65F1"/>
    <w:rsid w:val="004A6D39"/>
    <w:rsid w:val="004B33C3"/>
    <w:rsid w:val="004D13F9"/>
    <w:rsid w:val="004D6553"/>
    <w:rsid w:val="004F2E10"/>
    <w:rsid w:val="00502081"/>
    <w:rsid w:val="00504F99"/>
    <w:rsid w:val="00514D1D"/>
    <w:rsid w:val="00517929"/>
    <w:rsid w:val="00531DE7"/>
    <w:rsid w:val="00540A68"/>
    <w:rsid w:val="00546B31"/>
    <w:rsid w:val="0055387C"/>
    <w:rsid w:val="00556EA7"/>
    <w:rsid w:val="0056366A"/>
    <w:rsid w:val="00564ACA"/>
    <w:rsid w:val="00565979"/>
    <w:rsid w:val="005662A0"/>
    <w:rsid w:val="0057372F"/>
    <w:rsid w:val="00595851"/>
    <w:rsid w:val="005A0AB7"/>
    <w:rsid w:val="005A5276"/>
    <w:rsid w:val="005A6A4D"/>
    <w:rsid w:val="005B3ACE"/>
    <w:rsid w:val="005C7AFD"/>
    <w:rsid w:val="005D33AD"/>
    <w:rsid w:val="005D541C"/>
    <w:rsid w:val="005D6DA1"/>
    <w:rsid w:val="005D75FE"/>
    <w:rsid w:val="005D7A97"/>
    <w:rsid w:val="005F0B0B"/>
    <w:rsid w:val="006039A7"/>
    <w:rsid w:val="006075B7"/>
    <w:rsid w:val="00623E4A"/>
    <w:rsid w:val="00632A55"/>
    <w:rsid w:val="00634EA4"/>
    <w:rsid w:val="00635328"/>
    <w:rsid w:val="006505B9"/>
    <w:rsid w:val="00654AC3"/>
    <w:rsid w:val="006565AA"/>
    <w:rsid w:val="00656DF1"/>
    <w:rsid w:val="00665176"/>
    <w:rsid w:val="0066539F"/>
    <w:rsid w:val="00681030"/>
    <w:rsid w:val="00682CD3"/>
    <w:rsid w:val="006923A9"/>
    <w:rsid w:val="006A0578"/>
    <w:rsid w:val="006A7453"/>
    <w:rsid w:val="006E3044"/>
    <w:rsid w:val="006E586D"/>
    <w:rsid w:val="007157C2"/>
    <w:rsid w:val="0071617E"/>
    <w:rsid w:val="00725DDA"/>
    <w:rsid w:val="00730893"/>
    <w:rsid w:val="00741330"/>
    <w:rsid w:val="00747895"/>
    <w:rsid w:val="007528B1"/>
    <w:rsid w:val="00780E54"/>
    <w:rsid w:val="00796BB2"/>
    <w:rsid w:val="00797D11"/>
    <w:rsid w:val="007B5C20"/>
    <w:rsid w:val="007D2E55"/>
    <w:rsid w:val="007F4AC5"/>
    <w:rsid w:val="007F4F00"/>
    <w:rsid w:val="007F6C26"/>
    <w:rsid w:val="00803754"/>
    <w:rsid w:val="0080723F"/>
    <w:rsid w:val="008174E9"/>
    <w:rsid w:val="0082340B"/>
    <w:rsid w:val="008325A7"/>
    <w:rsid w:val="008455B3"/>
    <w:rsid w:val="0085475A"/>
    <w:rsid w:val="008642EB"/>
    <w:rsid w:val="00865EB5"/>
    <w:rsid w:val="008A3CE4"/>
    <w:rsid w:val="008B1EC1"/>
    <w:rsid w:val="008B302D"/>
    <w:rsid w:val="008B7289"/>
    <w:rsid w:val="008C43F0"/>
    <w:rsid w:val="008D55D7"/>
    <w:rsid w:val="00912786"/>
    <w:rsid w:val="0092551F"/>
    <w:rsid w:val="00936562"/>
    <w:rsid w:val="0095089D"/>
    <w:rsid w:val="00951A98"/>
    <w:rsid w:val="00965CE6"/>
    <w:rsid w:val="00967692"/>
    <w:rsid w:val="009807BA"/>
    <w:rsid w:val="00987E07"/>
    <w:rsid w:val="009C3918"/>
    <w:rsid w:val="009E009F"/>
    <w:rsid w:val="009E1266"/>
    <w:rsid w:val="009E2CF0"/>
    <w:rsid w:val="00A03F9E"/>
    <w:rsid w:val="00A20E4B"/>
    <w:rsid w:val="00A302C6"/>
    <w:rsid w:val="00A32FDB"/>
    <w:rsid w:val="00A333CC"/>
    <w:rsid w:val="00A375C7"/>
    <w:rsid w:val="00A75E93"/>
    <w:rsid w:val="00A778A8"/>
    <w:rsid w:val="00A90A54"/>
    <w:rsid w:val="00AA08D7"/>
    <w:rsid w:val="00AB10CD"/>
    <w:rsid w:val="00AB6F99"/>
    <w:rsid w:val="00AC06DD"/>
    <w:rsid w:val="00AC4096"/>
    <w:rsid w:val="00AC6856"/>
    <w:rsid w:val="00AC68B2"/>
    <w:rsid w:val="00AD0CEF"/>
    <w:rsid w:val="00AE3682"/>
    <w:rsid w:val="00B05865"/>
    <w:rsid w:val="00B2189D"/>
    <w:rsid w:val="00B275B6"/>
    <w:rsid w:val="00B50C3A"/>
    <w:rsid w:val="00B51B04"/>
    <w:rsid w:val="00B627AF"/>
    <w:rsid w:val="00B75165"/>
    <w:rsid w:val="00B775AD"/>
    <w:rsid w:val="00B90951"/>
    <w:rsid w:val="00B94321"/>
    <w:rsid w:val="00BA1401"/>
    <w:rsid w:val="00BB0855"/>
    <w:rsid w:val="00BB70C8"/>
    <w:rsid w:val="00BC1771"/>
    <w:rsid w:val="00BE5693"/>
    <w:rsid w:val="00BF787E"/>
    <w:rsid w:val="00C27497"/>
    <w:rsid w:val="00C32F2E"/>
    <w:rsid w:val="00C354A5"/>
    <w:rsid w:val="00C55499"/>
    <w:rsid w:val="00C8171C"/>
    <w:rsid w:val="00CA6E62"/>
    <w:rsid w:val="00CB112F"/>
    <w:rsid w:val="00CB1FAC"/>
    <w:rsid w:val="00CB6872"/>
    <w:rsid w:val="00CC749A"/>
    <w:rsid w:val="00CD2B6E"/>
    <w:rsid w:val="00CD3B89"/>
    <w:rsid w:val="00CD74A3"/>
    <w:rsid w:val="00CE17EF"/>
    <w:rsid w:val="00CF3F9B"/>
    <w:rsid w:val="00CF5E5F"/>
    <w:rsid w:val="00CF6478"/>
    <w:rsid w:val="00D15C19"/>
    <w:rsid w:val="00D175E8"/>
    <w:rsid w:val="00D33B2C"/>
    <w:rsid w:val="00D34B15"/>
    <w:rsid w:val="00D376F5"/>
    <w:rsid w:val="00D64E02"/>
    <w:rsid w:val="00D6673F"/>
    <w:rsid w:val="00D67B0A"/>
    <w:rsid w:val="00D7508A"/>
    <w:rsid w:val="00D86475"/>
    <w:rsid w:val="00D93FEC"/>
    <w:rsid w:val="00D95130"/>
    <w:rsid w:val="00DB0FDE"/>
    <w:rsid w:val="00DB1D5F"/>
    <w:rsid w:val="00DF20A2"/>
    <w:rsid w:val="00E00551"/>
    <w:rsid w:val="00E242F3"/>
    <w:rsid w:val="00E54204"/>
    <w:rsid w:val="00E57B21"/>
    <w:rsid w:val="00E72CDE"/>
    <w:rsid w:val="00E81ADC"/>
    <w:rsid w:val="00E95C39"/>
    <w:rsid w:val="00EB2B1D"/>
    <w:rsid w:val="00EC1531"/>
    <w:rsid w:val="00ED5E30"/>
    <w:rsid w:val="00F0322A"/>
    <w:rsid w:val="00F113CE"/>
    <w:rsid w:val="00F2429E"/>
    <w:rsid w:val="00F31E1C"/>
    <w:rsid w:val="00F33686"/>
    <w:rsid w:val="00F42537"/>
    <w:rsid w:val="00F46FEE"/>
    <w:rsid w:val="00F50C1A"/>
    <w:rsid w:val="00F63638"/>
    <w:rsid w:val="00F67B57"/>
    <w:rsid w:val="00F739D8"/>
    <w:rsid w:val="00F91980"/>
    <w:rsid w:val="00FB7148"/>
    <w:rsid w:val="00FE3CBD"/>
    <w:rsid w:val="00FE6E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CF83781"/>
  <w14:defaultImageDpi w14:val="300"/>
  <w15:docId w15:val="{3CA07002-FD3A-46A0-84B3-64EFDA37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A63BF"/>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A63BF"/>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02D"/>
    <w:pPr>
      <w:autoSpaceDE w:val="0"/>
      <w:autoSpaceDN w:val="0"/>
      <w:adjustRightInd w:val="0"/>
    </w:pPr>
    <w:rPr>
      <w:rFonts w:ascii="Gotham Light" w:hAnsi="Gotham Light" w:cs="Gotham Light"/>
      <w:color w:val="000000"/>
    </w:rPr>
  </w:style>
  <w:style w:type="character" w:styleId="CommentReference">
    <w:name w:val="annotation reference"/>
    <w:basedOn w:val="DefaultParagraphFont"/>
    <w:uiPriority w:val="99"/>
    <w:semiHidden/>
    <w:unhideWhenUsed/>
    <w:rsid w:val="006E3044"/>
    <w:rPr>
      <w:sz w:val="16"/>
      <w:szCs w:val="16"/>
    </w:rPr>
  </w:style>
  <w:style w:type="paragraph" w:styleId="CommentText">
    <w:name w:val="annotation text"/>
    <w:basedOn w:val="Normal"/>
    <w:link w:val="CommentTextChar"/>
    <w:uiPriority w:val="99"/>
    <w:unhideWhenUsed/>
    <w:rsid w:val="006E3044"/>
    <w:pPr>
      <w:spacing w:line="240" w:lineRule="auto"/>
    </w:pPr>
    <w:rPr>
      <w:szCs w:val="20"/>
    </w:rPr>
  </w:style>
  <w:style w:type="character" w:customStyle="1" w:styleId="CommentTextChar">
    <w:name w:val="Comment Text Char"/>
    <w:basedOn w:val="DefaultParagraphFont"/>
    <w:link w:val="CommentText"/>
    <w:uiPriority w:val="99"/>
    <w:rsid w:val="006E3044"/>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6E3044"/>
    <w:rPr>
      <w:b/>
      <w:bCs/>
    </w:rPr>
  </w:style>
  <w:style w:type="character" w:customStyle="1" w:styleId="CommentSubjectChar">
    <w:name w:val="Comment Subject Char"/>
    <w:basedOn w:val="CommentTextChar"/>
    <w:link w:val="CommentSubject"/>
    <w:uiPriority w:val="99"/>
    <w:semiHidden/>
    <w:rsid w:val="006E3044"/>
    <w:rPr>
      <w:rFonts w:ascii="Arial" w:eastAsia="MS Mincho" w:hAnsi="Arial"/>
      <w:b/>
      <w:bCs/>
      <w:color w:val="0D0D0D" w:themeColor="text1" w:themeTint="F2"/>
      <w:sz w:val="20"/>
      <w:szCs w:val="20"/>
      <w:lang w:val="en-US"/>
    </w:rPr>
  </w:style>
  <w:style w:type="paragraph" w:styleId="ListParagraph">
    <w:name w:val="List Paragraph"/>
    <w:basedOn w:val="Normal"/>
    <w:uiPriority w:val="34"/>
    <w:qFormat/>
    <w:rsid w:val="00301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12880">
      <w:bodyDiv w:val="1"/>
      <w:marLeft w:val="0"/>
      <w:marRight w:val="0"/>
      <w:marTop w:val="0"/>
      <w:marBottom w:val="0"/>
      <w:divBdr>
        <w:top w:val="none" w:sz="0" w:space="0" w:color="auto"/>
        <w:left w:val="none" w:sz="0" w:space="0" w:color="auto"/>
        <w:bottom w:val="none" w:sz="0" w:space="0" w:color="auto"/>
        <w:right w:val="none" w:sz="0" w:space="0" w:color="auto"/>
      </w:divBdr>
    </w:div>
    <w:div w:id="388188191">
      <w:bodyDiv w:val="1"/>
      <w:marLeft w:val="0"/>
      <w:marRight w:val="0"/>
      <w:marTop w:val="0"/>
      <w:marBottom w:val="0"/>
      <w:divBdr>
        <w:top w:val="none" w:sz="0" w:space="0" w:color="auto"/>
        <w:left w:val="none" w:sz="0" w:space="0" w:color="auto"/>
        <w:bottom w:val="none" w:sz="0" w:space="0" w:color="auto"/>
        <w:right w:val="none" w:sz="0" w:space="0" w:color="auto"/>
      </w:divBdr>
    </w:div>
    <w:div w:id="860319563">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5164130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rion.par-weixlberger@dentsplysirona.com" TargetMode="Externa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A5D50-56F6-48C9-9795-2020D7E0A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2488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Salewski, Britt</dc:creator>
  <cp:lastModifiedBy>Kircher, Charlotte</cp:lastModifiedBy>
  <cp:revision>13</cp:revision>
  <cp:lastPrinted>2017-03-08T12:47:00Z</cp:lastPrinted>
  <dcterms:created xsi:type="dcterms:W3CDTF">2017-03-08T06:01:00Z</dcterms:created>
  <dcterms:modified xsi:type="dcterms:W3CDTF">2017-03-08T16:03:00Z</dcterms:modified>
</cp:coreProperties>
</file>