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GoBack"/>
    <w:bookmarkEnd w:id="0"/>
    <w:p w14:paraId="79C6529C" w14:textId="35CF502E" w:rsidR="00FE3F08" w:rsidRPr="002B53C6" w:rsidRDefault="00596145" w:rsidP="005D6DA1">
      <w:pPr>
        <w:pStyle w:val="DSHeaderPressFact"/>
        <w:rPr>
          <w14:textFill>
            <w14:solidFill>
              <w14:schemeClr w14:val="accent1">
                <w14:lumMod w14:val="85000"/>
                <w14:lumOff w14:val="15000"/>
                <w14:lumMod w14:val="50000"/>
              </w14:schemeClr>
            </w14:solidFill>
          </w14:textFill>
        </w:rPr>
      </w:pPr>
      <w:r w:rsidRPr="00D321E0">
        <w:rPr>
          <w:lang w:val="de-DE"/>
          <w14:textFill>
            <w14:solidFill>
              <w14:schemeClr w14:val="accent1">
                <w14:lumMod w14:val="85000"/>
                <w14:lumOff w14:val="15000"/>
                <w14:lumMod w14:val="50000"/>
              </w14:schemeClr>
            </w14:solidFill>
          </w14:textFill>
        </w:rPr>
        <mc:AlternateContent>
          <mc:Choice Requires="wps">
            <w:drawing>
              <wp:anchor distT="0" distB="0" distL="114300" distR="114300" simplePos="0" relativeHeight="251659776" behindDoc="1" locked="0" layoutInCell="1" allowOverlap="1" wp14:anchorId="12DDA710" wp14:editId="5C5EC257">
                <wp:simplePos x="0" y="0"/>
                <wp:positionH relativeFrom="column">
                  <wp:posOffset>4391025</wp:posOffset>
                </wp:positionH>
                <wp:positionV relativeFrom="paragraph">
                  <wp:posOffset>13970</wp:posOffset>
                </wp:positionV>
                <wp:extent cx="1804035" cy="8084820"/>
                <wp:effectExtent l="0" t="0" r="5715" b="11430"/>
                <wp:wrapNone/>
                <wp:docPr id="4" name="Textfeld 4"/>
                <wp:cNvGraphicFramePr/>
                <a:graphic xmlns:a="http://schemas.openxmlformats.org/drawingml/2006/main">
                  <a:graphicData uri="http://schemas.microsoft.com/office/word/2010/wordprocessingShape">
                    <wps:wsp>
                      <wps:cNvSpPr txBox="1"/>
                      <wps:spPr>
                        <a:xfrm>
                          <a:off x="0" y="0"/>
                          <a:ext cx="1804035" cy="808482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582E399A" w14:textId="77777777" w:rsidR="00596145" w:rsidRPr="002B53C6" w:rsidRDefault="00596145" w:rsidP="00596145">
                            <w:pPr>
                              <w:pStyle w:val="DSHeaderPressFact"/>
                              <w:rPr>
                                <w14:textFill>
                                  <w14:solidFill>
                                    <w14:schemeClr w14:val="accent1">
                                      <w14:lumMod w14:val="85000"/>
                                      <w14:lumOff w14:val="15000"/>
                                      <w14:lumMod w14:val="50000"/>
                                    </w14:schemeClr>
                                  </w14:solidFill>
                                </w14:textFill>
                              </w:rPr>
                            </w:pPr>
                            <w:r>
                              <w:rPr>
                                <w14:textFill>
                                  <w14:solidFill>
                                    <w14:schemeClr w14:val="accent1">
                                      <w14:lumMod w14:val="85000"/>
                                      <w14:lumOff w14:val="15000"/>
                                      <w14:lumMod w14:val="50000"/>
                                    </w14:schemeClr>
                                  </w14:solidFill>
                                </w14:textFill>
                              </w:rPr>
                              <w:t>Contact Presse</w:t>
                            </w:r>
                          </w:p>
                          <w:p w14:paraId="0064B273" w14:textId="77777777" w:rsidR="00596145" w:rsidRPr="009807BA" w:rsidRDefault="00596145" w:rsidP="00596145">
                            <w:pPr>
                              <w:pStyle w:val="DSStandardSidebox"/>
                            </w:pPr>
                            <w:r>
                              <w:t>Marion Par-Weixlberger</w:t>
                            </w:r>
                          </w:p>
                          <w:p w14:paraId="029C81FC" w14:textId="77777777" w:rsidR="00D321E0" w:rsidRPr="009807BA" w:rsidRDefault="00D321E0" w:rsidP="00D321E0">
                            <w:pPr>
                              <w:pStyle w:val="DSStandardSidebox"/>
                            </w:pPr>
                            <w:proofErr w:type="spellStart"/>
                            <w:r w:rsidRPr="00D85939">
                              <w:t>Director</w:t>
                            </w:r>
                            <w:proofErr w:type="spellEnd"/>
                            <w:r w:rsidRPr="00D85939">
                              <w:t xml:space="preserve"> </w:t>
                            </w:r>
                            <w:proofErr w:type="spellStart"/>
                            <w:r w:rsidRPr="00D85939">
                              <w:t>Corporate</w:t>
                            </w:r>
                            <w:proofErr w:type="spellEnd"/>
                            <w:r w:rsidRPr="00D85939">
                              <w:t xml:space="preserve"> Communications and Public Relations</w:t>
                            </w:r>
                          </w:p>
                          <w:p w14:paraId="597A34D7" w14:textId="77777777" w:rsidR="00596145" w:rsidRPr="008A5B34" w:rsidRDefault="00596145" w:rsidP="00596145">
                            <w:pPr>
                              <w:pStyle w:val="DSStandardSidebox"/>
                              <w:rPr>
                                <w:lang w:val="de-DE"/>
                              </w:rPr>
                            </w:pPr>
                            <w:r w:rsidRPr="008A5B34">
                              <w:rPr>
                                <w:lang w:val="de-DE"/>
                              </w:rPr>
                              <w:t>Sirona Straße 1</w:t>
                            </w:r>
                          </w:p>
                          <w:p w14:paraId="4049FA4A" w14:textId="77777777" w:rsidR="00596145" w:rsidRPr="008A5B34" w:rsidRDefault="00596145" w:rsidP="00596145">
                            <w:pPr>
                              <w:pStyle w:val="DSStandardSidebox"/>
                              <w:rPr>
                                <w:lang w:val="de-DE"/>
                              </w:rPr>
                            </w:pPr>
                            <w:r w:rsidRPr="008A5B34">
                              <w:rPr>
                                <w:lang w:val="de-DE"/>
                              </w:rPr>
                              <w:t>5071 Wals bei Salzburg, Autriche</w:t>
                            </w:r>
                          </w:p>
                          <w:p w14:paraId="7113CF15" w14:textId="15B59050" w:rsidR="00596145" w:rsidRPr="008A5B34" w:rsidRDefault="00BE30C3" w:rsidP="00596145">
                            <w:pPr>
                              <w:pStyle w:val="DSStandardSidebox"/>
                              <w:rPr>
                                <w:lang w:val="de-DE"/>
                              </w:rPr>
                            </w:pPr>
                            <w:r w:rsidRPr="008A5B34">
                              <w:rPr>
                                <w:lang w:val="de-DE"/>
                              </w:rPr>
                              <w:t xml:space="preserve">T </w:t>
                            </w:r>
                            <w:r w:rsidR="002F3B65">
                              <w:rPr>
                                <w:lang w:val="de-DE"/>
                              </w:rPr>
                              <w:t xml:space="preserve"> </w:t>
                            </w:r>
                            <w:r w:rsidRPr="008A5B34">
                              <w:rPr>
                                <w:lang w:val="de-DE"/>
                              </w:rPr>
                              <w:t>+</w:t>
                            </w:r>
                            <w:r w:rsidR="00596145" w:rsidRPr="008A5B34">
                              <w:rPr>
                                <w:lang w:val="de-DE"/>
                              </w:rPr>
                              <w:t>43 (0) 662 2450-588</w:t>
                            </w:r>
                          </w:p>
                          <w:p w14:paraId="1FFC4F8B" w14:textId="029EBF91" w:rsidR="00596145" w:rsidRPr="00D321E0" w:rsidRDefault="00BE30C3" w:rsidP="00596145">
                            <w:pPr>
                              <w:pStyle w:val="DSStandardSidebox"/>
                              <w:rPr>
                                <w:lang w:val="de-DE"/>
                              </w:rPr>
                            </w:pPr>
                            <w:r w:rsidRPr="00D321E0">
                              <w:rPr>
                                <w:lang w:val="de-DE"/>
                              </w:rPr>
                              <w:t xml:space="preserve">F </w:t>
                            </w:r>
                            <w:r w:rsidR="002F3B65" w:rsidRPr="00D321E0">
                              <w:rPr>
                                <w:lang w:val="de-DE"/>
                              </w:rPr>
                              <w:t xml:space="preserve"> </w:t>
                            </w:r>
                            <w:r w:rsidRPr="00D321E0">
                              <w:rPr>
                                <w:lang w:val="de-DE"/>
                              </w:rPr>
                              <w:t>+</w:t>
                            </w:r>
                            <w:r w:rsidR="00596145" w:rsidRPr="00D321E0">
                              <w:rPr>
                                <w:lang w:val="de-DE"/>
                              </w:rPr>
                              <w:t>43 (0) 662 2450-540</w:t>
                            </w:r>
                          </w:p>
                          <w:p w14:paraId="2D84452A" w14:textId="77777777" w:rsidR="00596145" w:rsidRPr="00D321E0" w:rsidRDefault="00596145" w:rsidP="00596145">
                            <w:pPr>
                              <w:pStyle w:val="SidebarLink"/>
                              <w:rPr>
                                <w:lang w:val="de-DE"/>
                              </w:rPr>
                            </w:pPr>
                            <w:r w:rsidRPr="00D321E0">
                              <w:rPr>
                                <w:lang w:val="de-DE"/>
                              </w:rPr>
                              <w:t>marion.par-weixlberger@dentsplysirona.com</w:t>
                            </w:r>
                          </w:p>
                          <w:p w14:paraId="465E228A" w14:textId="77777777" w:rsidR="00596145" w:rsidRPr="00D321E0" w:rsidRDefault="00596145" w:rsidP="00596145">
                            <w:pPr>
                              <w:pStyle w:val="DSStandardSidebox"/>
                              <w:rPr>
                                <w:lang w:val="de-DE"/>
                              </w:rPr>
                            </w:pPr>
                          </w:p>
                          <w:p w14:paraId="1A5A4D66" w14:textId="2D7AFB80" w:rsidR="0078067D" w:rsidRPr="002B53C6" w:rsidRDefault="0078067D" w:rsidP="00596145">
                            <w:pPr>
                              <w:pStyle w:val="DSStandardSidebox"/>
                            </w:pPr>
                            <w:r>
                              <w:t xml:space="preserve">Morgane </w:t>
                            </w:r>
                            <w:proofErr w:type="spellStart"/>
                            <w:r>
                              <w:t>Lépée</w:t>
                            </w:r>
                            <w:proofErr w:type="spellEnd"/>
                          </w:p>
                          <w:p w14:paraId="6A287770" w14:textId="426CA197" w:rsidR="0078067D" w:rsidRPr="002B53C6" w:rsidRDefault="0078067D" w:rsidP="00BE30C3">
                            <w:pPr>
                              <w:pStyle w:val="DSStandardSidebox"/>
                            </w:pPr>
                            <w:r w:rsidRPr="00F701A9">
                              <w:t xml:space="preserve">Responsable </w:t>
                            </w:r>
                            <w:r w:rsidR="00BE30C3" w:rsidRPr="00F701A9">
                              <w:t>Marketing et Communication</w:t>
                            </w:r>
                          </w:p>
                          <w:p w14:paraId="79979B22" w14:textId="2874FE83" w:rsidR="0078067D" w:rsidRPr="002B53C6" w:rsidRDefault="0078067D" w:rsidP="00596145">
                            <w:pPr>
                              <w:pStyle w:val="DSStandardSidebox"/>
                            </w:pPr>
                            <w:r>
                              <w:t>Chemin du Verger, 3</w:t>
                            </w:r>
                          </w:p>
                          <w:p w14:paraId="48275858" w14:textId="6C5F9836" w:rsidR="0078067D" w:rsidRPr="002B53C6" w:rsidRDefault="0078067D" w:rsidP="00596145">
                            <w:pPr>
                              <w:pStyle w:val="DSStandardSidebox"/>
                            </w:pPr>
                            <w:r>
                              <w:t xml:space="preserve">1338 </w:t>
                            </w:r>
                            <w:proofErr w:type="spellStart"/>
                            <w:r>
                              <w:t>Ballaigues</w:t>
                            </w:r>
                            <w:proofErr w:type="spellEnd"/>
                            <w:r>
                              <w:t>, Suisse</w:t>
                            </w:r>
                          </w:p>
                          <w:p w14:paraId="2B54B990" w14:textId="76C97430" w:rsidR="0078067D" w:rsidRPr="004E51A7" w:rsidRDefault="00BE30C3" w:rsidP="00596145">
                            <w:pPr>
                              <w:pStyle w:val="DSStandardSidebox"/>
                            </w:pPr>
                            <w:proofErr w:type="gramStart"/>
                            <w:r>
                              <w:t xml:space="preserve">T </w:t>
                            </w:r>
                            <w:r w:rsidR="002F3B65">
                              <w:t xml:space="preserve"> </w:t>
                            </w:r>
                            <w:r w:rsidR="0078067D">
                              <w:t>+</w:t>
                            </w:r>
                            <w:proofErr w:type="gramEnd"/>
                            <w:r w:rsidR="0078067D">
                              <w:t xml:space="preserve">41 (0) 21 843 9758 </w:t>
                            </w:r>
                          </w:p>
                          <w:p w14:paraId="10607DE8" w14:textId="59A27FA2" w:rsidR="0078067D" w:rsidRPr="008A5B34" w:rsidRDefault="0078067D" w:rsidP="0078067D">
                            <w:pPr>
                              <w:pStyle w:val="SidebarLink"/>
                              <w:rPr>
                                <w:lang w:val="de-DE"/>
                              </w:rPr>
                            </w:pPr>
                            <w:r w:rsidRPr="008A5B34">
                              <w:rPr>
                                <w:lang w:val="de-DE"/>
                              </w:rPr>
                              <w:t>morgane.lepee@dentsplysirona.com</w:t>
                            </w:r>
                          </w:p>
                          <w:p w14:paraId="6D70A12D" w14:textId="77777777" w:rsidR="0078067D" w:rsidRPr="008A5B34" w:rsidRDefault="0078067D" w:rsidP="00596145">
                            <w:pPr>
                              <w:pStyle w:val="DSStandardSidebox"/>
                              <w:rPr>
                                <w:lang w:val="de-DE"/>
                              </w:rPr>
                            </w:pPr>
                          </w:p>
                          <w:p w14:paraId="245FF083" w14:textId="77777777" w:rsidR="00596145" w:rsidRPr="002F3B65" w:rsidRDefault="00596145" w:rsidP="00596145">
                            <w:pPr>
                              <w:pStyle w:val="DSStandardSidebox"/>
                              <w:rPr>
                                <w:lang w:val="en-US"/>
                              </w:rPr>
                            </w:pPr>
                            <w:r w:rsidRPr="002F3B65">
                              <w:rPr>
                                <w:lang w:val="en-US"/>
                              </w:rPr>
                              <w:t>Christoph Nösser</w:t>
                            </w:r>
                          </w:p>
                          <w:p w14:paraId="0F9A860B" w14:textId="77777777" w:rsidR="00596145" w:rsidRPr="00C1139F" w:rsidRDefault="00596145" w:rsidP="00596145">
                            <w:pPr>
                              <w:pStyle w:val="DSStandardSidebox"/>
                            </w:pPr>
                            <w:proofErr w:type="spellStart"/>
                            <w:r>
                              <w:t>Edelman.ergo</w:t>
                            </w:r>
                            <w:proofErr w:type="spellEnd"/>
                            <w:r>
                              <w:t xml:space="preserve"> </w:t>
                            </w:r>
                          </w:p>
                          <w:p w14:paraId="36150D2B" w14:textId="77777777" w:rsidR="00596145" w:rsidRPr="00C1139F" w:rsidRDefault="00596145" w:rsidP="00596145">
                            <w:pPr>
                              <w:pStyle w:val="DSStandardSidebox"/>
                            </w:pPr>
                            <w:proofErr w:type="spellStart"/>
                            <w:r>
                              <w:t>Agrippinawerft</w:t>
                            </w:r>
                            <w:proofErr w:type="spellEnd"/>
                            <w:r>
                              <w:t xml:space="preserve"> 28</w:t>
                            </w:r>
                          </w:p>
                          <w:p w14:paraId="60A6F4CC" w14:textId="77777777" w:rsidR="00596145" w:rsidRPr="004E51A7" w:rsidRDefault="00596145" w:rsidP="00596145">
                            <w:pPr>
                              <w:pStyle w:val="DSStandardSidebox"/>
                            </w:pPr>
                            <w:r>
                              <w:t>50678 Cologne, Allemagne</w:t>
                            </w:r>
                          </w:p>
                          <w:p w14:paraId="000A2F93" w14:textId="58F966F3" w:rsidR="00596145" w:rsidRPr="004E51A7" w:rsidRDefault="00596145" w:rsidP="00596145">
                            <w:pPr>
                              <w:pStyle w:val="DSStandardSidebox"/>
                            </w:pPr>
                            <w:proofErr w:type="gramStart"/>
                            <w:r>
                              <w:t xml:space="preserve">T </w:t>
                            </w:r>
                            <w:r w:rsidR="002F3B65">
                              <w:t xml:space="preserve"> </w:t>
                            </w:r>
                            <w:r>
                              <w:t>+</w:t>
                            </w:r>
                            <w:proofErr w:type="gramEnd"/>
                            <w:r>
                              <w:t xml:space="preserve">49 (0) 221 912887-17 </w:t>
                            </w:r>
                          </w:p>
                          <w:p w14:paraId="21CFB860" w14:textId="77777777" w:rsidR="00596145" w:rsidRPr="004E51A7" w:rsidRDefault="00596145" w:rsidP="00596145">
                            <w:pPr>
                              <w:pStyle w:val="SidebarLink"/>
                            </w:pPr>
                            <w:r>
                              <w:t xml:space="preserve">christoph.noesser@edelmanergo.com </w:t>
                            </w:r>
                          </w:p>
                          <w:p w14:paraId="38E10787" w14:textId="77777777" w:rsidR="00596145" w:rsidRPr="00891D5F" w:rsidRDefault="00596145" w:rsidP="00596145">
                            <w:pPr>
                              <w:pStyle w:val="SidebarLink"/>
                            </w:pPr>
                            <w:r>
                              <w:t>www.edelmanergo.com</w:t>
                            </w:r>
                          </w:p>
                          <w:p w14:paraId="2BEAA68D" w14:textId="77777777" w:rsidR="00596145" w:rsidRPr="00891D5F" w:rsidRDefault="00596145" w:rsidP="00596145">
                            <w:pPr>
                              <w:pStyle w:val="DSStandardSidebox"/>
                            </w:pPr>
                          </w:p>
                          <w:p w14:paraId="64044743" w14:textId="77777777" w:rsidR="00596145" w:rsidRPr="00891D5F" w:rsidRDefault="00596145" w:rsidP="00596145">
                            <w:pPr>
                              <w:pStyle w:val="DSStandard"/>
                            </w:pPr>
                          </w:p>
                          <w:p w14:paraId="132EBF97" w14:textId="77777777" w:rsidR="00596145" w:rsidRPr="00891D5F" w:rsidRDefault="00596145" w:rsidP="00596145">
                            <w:pPr>
                              <w:pStyle w:val="DSStandardSidebox"/>
                            </w:pPr>
                          </w:p>
                          <w:p w14:paraId="5C800242" w14:textId="5CD861D2" w:rsidR="00BE30C3" w:rsidRDefault="00BE30C3" w:rsidP="00596145">
                            <w:pPr>
                              <w:pStyle w:val="DSStandardSidebox"/>
                              <w:rPr>
                                <w:b/>
                              </w:rPr>
                            </w:pPr>
                          </w:p>
                          <w:p w14:paraId="742DA288" w14:textId="292E540E" w:rsidR="006854FA" w:rsidRDefault="006854FA" w:rsidP="00596145">
                            <w:pPr>
                              <w:pStyle w:val="DSStandardSidebox"/>
                              <w:rPr>
                                <w:b/>
                              </w:rPr>
                            </w:pPr>
                          </w:p>
                          <w:p w14:paraId="715B6D7B" w14:textId="77777777" w:rsidR="006854FA" w:rsidRPr="00891D5F" w:rsidRDefault="006854FA" w:rsidP="00596145">
                            <w:pPr>
                              <w:pStyle w:val="DSStandardSidebox"/>
                              <w:rPr>
                                <w:b/>
                              </w:rPr>
                            </w:pPr>
                          </w:p>
                          <w:p w14:paraId="43A545A0" w14:textId="2E67F8AE" w:rsidR="00596145" w:rsidRPr="00011AF0" w:rsidRDefault="002F3B65" w:rsidP="00596145">
                            <w:pPr>
                              <w:pStyle w:val="DSStandardSidebox"/>
                              <w:rPr>
                                <w:b/>
                              </w:rPr>
                            </w:pPr>
                            <w:r>
                              <w:rPr>
                                <w:b/>
                              </w:rPr>
                              <w:t xml:space="preserve">À propos de Dentsply </w:t>
                            </w:r>
                            <w:proofErr w:type="gramStart"/>
                            <w:r>
                              <w:rPr>
                                <w:b/>
                              </w:rPr>
                              <w:t>Sirona</w:t>
                            </w:r>
                            <w:r w:rsidR="00596145">
                              <w:rPr>
                                <w:b/>
                              </w:rPr>
                              <w:t>:</w:t>
                            </w:r>
                            <w:proofErr w:type="gramEnd"/>
                          </w:p>
                          <w:p w14:paraId="366CE304" w14:textId="421B812A" w:rsidR="00596145" w:rsidRDefault="00596145" w:rsidP="001E7B1F">
                            <w:pPr>
                              <w:spacing w:after="0" w:line="240" w:lineRule="auto"/>
                              <w:rPr>
                                <w:sz w:val="16"/>
                                <w:szCs w:val="16"/>
                              </w:rPr>
                            </w:pPr>
                            <w:r>
                              <w:rPr>
                                <w:sz w:val="16"/>
                              </w:rPr>
                              <w:t>Dentsply Sirona est le premier fabricant mondial de produits et de technologies dentaires professionnels</w:t>
                            </w:r>
                            <w:r w:rsidR="00BE30C3">
                              <w:rPr>
                                <w:sz w:val="16"/>
                              </w:rPr>
                              <w:t>. Depuis 130 ans, Dentsply Sirona propose son expertise</w:t>
                            </w:r>
                            <w:r>
                              <w:rPr>
                                <w:sz w:val="16"/>
                              </w:rPr>
                              <w:t xml:space="preserve"> </w:t>
                            </w:r>
                            <w:r w:rsidR="00BE30C3">
                              <w:rPr>
                                <w:sz w:val="16"/>
                              </w:rPr>
                              <w:t>en</w:t>
                            </w:r>
                            <w:r w:rsidR="008A5B34">
                              <w:rPr>
                                <w:sz w:val="16"/>
                              </w:rPr>
                              <w:t xml:space="preserve"> </w:t>
                            </w:r>
                            <w:r>
                              <w:rPr>
                                <w:sz w:val="16"/>
                              </w:rPr>
                              <w:t xml:space="preserve">innovation et service au secteur dentaire et aux patients </w:t>
                            </w:r>
                            <w:r w:rsidR="008A5B34">
                              <w:rPr>
                                <w:sz w:val="16"/>
                              </w:rPr>
                              <w:t>à travers le monde</w:t>
                            </w:r>
                            <w:r>
                              <w:rPr>
                                <w:sz w:val="16"/>
                              </w:rPr>
                              <w:t xml:space="preserve">. Dentsply Sirona développe, fabrique et commercialise une gamme complète de solutions, notamment des produits pour la santé bucco-dentaire ainsi que d’autres dispositifs médicaux consommables, </w:t>
                            </w:r>
                            <w:r w:rsidR="00BE30C3">
                              <w:rPr>
                                <w:sz w:val="16"/>
                              </w:rPr>
                              <w:t xml:space="preserve">grâce à </w:t>
                            </w:r>
                            <w:r>
                              <w:rPr>
                                <w:sz w:val="16"/>
                              </w:rPr>
                              <w:t xml:space="preserve"> un </w:t>
                            </w:r>
                            <w:r w:rsidR="00BE30C3">
                              <w:rPr>
                                <w:sz w:val="16"/>
                              </w:rPr>
                              <w:t xml:space="preserve">solide </w:t>
                            </w:r>
                            <w:r>
                              <w:rPr>
                                <w:sz w:val="16"/>
                              </w:rPr>
                              <w:t xml:space="preserve">portefeuille de marques </w:t>
                            </w:r>
                            <w:r w:rsidR="00BE30C3">
                              <w:rPr>
                                <w:sz w:val="16"/>
                              </w:rPr>
                              <w:t>d’envergure internationale</w:t>
                            </w:r>
                            <w:r>
                              <w:rPr>
                                <w:sz w:val="16"/>
                              </w:rPr>
                              <w:t>. En tant</w:t>
                            </w:r>
                            <w:r w:rsidR="00F701A9">
                              <w:rPr>
                                <w:sz w:val="16"/>
                              </w:rPr>
                              <w:t xml:space="preserve"> </w:t>
                            </w:r>
                            <w:r>
                              <w:rPr>
                                <w:sz w:val="16"/>
                              </w:rPr>
                              <w:t xml:space="preserve">que </w:t>
                            </w:r>
                            <w:r w:rsidRPr="00F701A9">
                              <w:rPr>
                                <w:sz w:val="16"/>
                              </w:rPr>
                              <w:t xml:space="preserve">The Dental Solutions </w:t>
                            </w:r>
                            <w:proofErr w:type="spellStart"/>
                            <w:r w:rsidRPr="00F701A9">
                              <w:rPr>
                                <w:sz w:val="16"/>
                              </w:rPr>
                              <w:t>Company</w:t>
                            </w:r>
                            <w:proofErr w:type="spellEnd"/>
                            <w:r w:rsidRPr="00F701A9">
                              <w:rPr>
                                <w:sz w:val="16"/>
                              </w:rPr>
                              <w:t>, D</w:t>
                            </w:r>
                            <w:r>
                              <w:rPr>
                                <w:sz w:val="16"/>
                              </w:rPr>
                              <w:t xml:space="preserve">entsply Sirona fournit, des solutions innovantes, efficaces et </w:t>
                            </w:r>
                            <w:r w:rsidRPr="008A5B34">
                              <w:rPr>
                                <w:color w:val="auto"/>
                                <w:sz w:val="16"/>
                              </w:rPr>
                              <w:t>de qualité</w:t>
                            </w:r>
                            <w:r w:rsidR="00BE30C3" w:rsidRPr="008A5B34">
                              <w:rPr>
                                <w:color w:val="auto"/>
                                <w:sz w:val="16"/>
                              </w:rPr>
                              <w:t xml:space="preserve"> supérieure</w:t>
                            </w:r>
                            <w:r w:rsidRPr="008A5B34">
                              <w:rPr>
                                <w:color w:val="auto"/>
                                <w:sz w:val="16"/>
                              </w:rPr>
                              <w:t xml:space="preserve"> pour améliorer les soins aux patients et proposer une dentisterie </w:t>
                            </w:r>
                            <w:r w:rsidR="008A5B34">
                              <w:rPr>
                                <w:color w:val="auto"/>
                                <w:sz w:val="16"/>
                              </w:rPr>
                              <w:t>optimisée</w:t>
                            </w:r>
                            <w:r w:rsidRPr="008A5B34">
                              <w:rPr>
                                <w:color w:val="auto"/>
                                <w:sz w:val="16"/>
                              </w:rPr>
                              <w:t xml:space="preserve">, plus </w:t>
                            </w:r>
                            <w:r>
                              <w:rPr>
                                <w:sz w:val="16"/>
                              </w:rPr>
                              <w:t>sûre et plus rapide. Le siège mondial de Dentsply est situé à York, Pennsylvanie</w:t>
                            </w:r>
                            <w:r w:rsidR="00BE30C3">
                              <w:rPr>
                                <w:sz w:val="16"/>
                              </w:rPr>
                              <w:t xml:space="preserve"> aux Etats-Unis</w:t>
                            </w:r>
                            <w:r>
                              <w:rPr>
                                <w:sz w:val="16"/>
                              </w:rPr>
                              <w:t>, et le siège international à Salzbourg en Autriche.</w:t>
                            </w:r>
                            <w:r>
                              <w:rPr>
                                <w:sz w:val="16"/>
                                <w:szCs w:val="16"/>
                              </w:rPr>
                              <w:t xml:space="preserve"> Les actions de la société sont inscrites au NASDAQ sous le symbole XRAY. </w:t>
                            </w:r>
                          </w:p>
                          <w:p w14:paraId="0A4DECC5" w14:textId="480717B2" w:rsidR="00596145" w:rsidRDefault="00596145" w:rsidP="006854FA">
                            <w:pPr>
                              <w:spacing w:after="0" w:line="240" w:lineRule="auto"/>
                            </w:pPr>
                            <w:r>
                              <w:rPr>
                                <w:sz w:val="16"/>
                                <w:szCs w:val="16"/>
                              </w:rPr>
                              <w:t xml:space="preserve">Pour obtenir de plus amples informations sur Dentsply Sirona et ses produits, consultez le site </w:t>
                            </w:r>
                            <w:hyperlink r:id="rId8" w:history="1">
                              <w:r>
                                <w:rPr>
                                  <w:rStyle w:val="Hyperlink"/>
                                  <w:sz w:val="16"/>
                                  <w:szCs w:val="16"/>
                                </w:rPr>
                                <w:t>www.dentsplysirona.com</w:t>
                              </w:r>
                            </w:hyperlink>
                            <w:r>
                              <w:rPr>
                                <w:sz w:val="16"/>
                                <w:szCs w:val="16"/>
                              </w:rPr>
                              <w:t>.</w:t>
                            </w:r>
                          </w:p>
                          <w:p w14:paraId="6A80ECA6" w14:textId="77777777" w:rsidR="00596145" w:rsidRDefault="00596145" w:rsidP="00596145">
                            <w:pPr>
                              <w:pStyle w:val="DSStandard"/>
                            </w:pPr>
                          </w:p>
                          <w:p w14:paraId="6F038726" w14:textId="77777777" w:rsidR="00596145" w:rsidRPr="009807BA" w:rsidRDefault="00596145" w:rsidP="00596145">
                            <w:pPr>
                              <w:pStyle w:val="DSStandard"/>
                            </w:pPr>
                          </w:p>
                        </w:txbxContent>
                      </wps:txbx>
                      <wps:bodyPr rot="0" spcFirstLastPara="0" vertOverflow="overflow" horzOverflow="overflow" vert="horz" wrap="square" lIns="72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2DDA710" id="_x0000_t202" coordsize="21600,21600" o:spt="202" path="m,l,21600r21600,l21600,xe">
                <v:stroke joinstyle="miter"/>
                <v:path gradientshapeok="t" o:connecttype="rect"/>
              </v:shapetype>
              <v:shape id="Textfeld 4" o:spid="_x0000_s1026" type="#_x0000_t202" style="position:absolute;margin-left:345.75pt;margin-top:1.1pt;width:142.05pt;height:636.6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" filled="f" stroked="f">
                <v:textbox inset="2mm,0,0,0">
                  <w:txbxContent>
                    <w:p w14:paraId="582E399A" w14:textId="77777777" w:rsidR="00596145" w:rsidRPr="002B53C6" w:rsidRDefault="00596145" w:rsidP="00596145">
                      <w:pPr>
                        <w:pStyle w:val="DSHeaderPressFact"/>
                        <w:rPr>
                          <w14:textFill>
                            <w14:solidFill>
                              <w14:schemeClr w14:val="accent1">
                                <w14:lumMod w14:val="85000"/>
                                <w14:lumOff w14:val="15000"/>
                                <w14:lumMod w14:val="50000"/>
                              </w14:schemeClr>
                            </w14:solidFill>
                          </w14:textFill>
                        </w:rPr>
                      </w:pPr>
                      <w:r>
                        <w:rPr>
                          <w14:textFill>
                            <w14:solidFill>
                              <w14:schemeClr w14:val="accent1">
                                <w14:lumMod w14:val="85000"/>
                                <w14:lumOff w14:val="15000"/>
                                <w14:lumMod w14:val="50000"/>
                              </w14:schemeClr>
                            </w14:solidFill>
                          </w14:textFill>
                        </w:rPr>
                        <w:t>Contact Presse</w:t>
                      </w:r>
                    </w:p>
                    <w:p w14:paraId="0064B273" w14:textId="77777777" w:rsidR="00596145" w:rsidRPr="009807BA" w:rsidRDefault="00596145" w:rsidP="00596145">
                      <w:pPr>
                        <w:pStyle w:val="DSStandardSidebox"/>
                      </w:pPr>
                      <w:r>
                        <w:t>Marion Par-Weixlberger</w:t>
                      </w:r>
                    </w:p>
                    <w:p w14:paraId="029C81FC" w14:textId="77777777" w:rsidR="00D321E0" w:rsidRPr="009807BA" w:rsidRDefault="00D321E0" w:rsidP="00D321E0">
                      <w:pPr>
                        <w:pStyle w:val="DSStandardSidebox"/>
                      </w:pPr>
                      <w:proofErr w:type="spellStart"/>
                      <w:r w:rsidRPr="00D85939">
                        <w:t>Director</w:t>
                      </w:r>
                      <w:proofErr w:type="spellEnd"/>
                      <w:r w:rsidRPr="00D85939">
                        <w:t xml:space="preserve"> </w:t>
                      </w:r>
                      <w:proofErr w:type="spellStart"/>
                      <w:r w:rsidRPr="00D85939">
                        <w:t>Corporate</w:t>
                      </w:r>
                      <w:proofErr w:type="spellEnd"/>
                      <w:r w:rsidRPr="00D85939">
                        <w:t xml:space="preserve"> Communications and Public Relations</w:t>
                      </w:r>
                    </w:p>
                    <w:p w14:paraId="597A34D7" w14:textId="77777777" w:rsidR="00596145" w:rsidRPr="008A5B34" w:rsidRDefault="00596145" w:rsidP="00596145">
                      <w:pPr>
                        <w:pStyle w:val="DSStandardSidebox"/>
                        <w:rPr>
                          <w:lang w:val="de-DE"/>
                        </w:rPr>
                      </w:pPr>
                      <w:r w:rsidRPr="008A5B34">
                        <w:rPr>
                          <w:lang w:val="de-DE"/>
                        </w:rPr>
                        <w:t>Sirona Straße 1</w:t>
                      </w:r>
                    </w:p>
                    <w:p w14:paraId="4049FA4A" w14:textId="77777777" w:rsidR="00596145" w:rsidRPr="008A5B34" w:rsidRDefault="00596145" w:rsidP="00596145">
                      <w:pPr>
                        <w:pStyle w:val="DSStandardSidebox"/>
                        <w:rPr>
                          <w:lang w:val="de-DE"/>
                        </w:rPr>
                      </w:pPr>
                      <w:r w:rsidRPr="008A5B34">
                        <w:rPr>
                          <w:lang w:val="de-DE"/>
                        </w:rPr>
                        <w:t>5071 Wals bei Salzburg, Autriche</w:t>
                      </w:r>
                    </w:p>
                    <w:p w14:paraId="7113CF15" w14:textId="15B59050" w:rsidR="00596145" w:rsidRPr="008A5B34" w:rsidRDefault="00BE30C3" w:rsidP="00596145">
                      <w:pPr>
                        <w:pStyle w:val="DSStandardSidebox"/>
                        <w:rPr>
                          <w:lang w:val="de-DE"/>
                        </w:rPr>
                      </w:pPr>
                      <w:r w:rsidRPr="008A5B34">
                        <w:rPr>
                          <w:lang w:val="de-DE"/>
                        </w:rPr>
                        <w:t xml:space="preserve">T </w:t>
                      </w:r>
                      <w:r w:rsidR="002F3B65">
                        <w:rPr>
                          <w:lang w:val="de-DE"/>
                        </w:rPr>
                        <w:t xml:space="preserve"> </w:t>
                      </w:r>
                      <w:r w:rsidRPr="008A5B34">
                        <w:rPr>
                          <w:lang w:val="de-DE"/>
                        </w:rPr>
                        <w:t>+</w:t>
                      </w:r>
                      <w:r w:rsidR="00596145" w:rsidRPr="008A5B34">
                        <w:rPr>
                          <w:lang w:val="de-DE"/>
                        </w:rPr>
                        <w:t>43 (0) 662 2450-588</w:t>
                      </w:r>
                    </w:p>
                    <w:p w14:paraId="1FFC4F8B" w14:textId="029EBF91" w:rsidR="00596145" w:rsidRPr="00D321E0" w:rsidRDefault="00BE30C3" w:rsidP="00596145">
                      <w:pPr>
                        <w:pStyle w:val="DSStandardSidebox"/>
                        <w:rPr>
                          <w:lang w:val="de-DE"/>
                        </w:rPr>
                      </w:pPr>
                      <w:r w:rsidRPr="00D321E0">
                        <w:rPr>
                          <w:lang w:val="de-DE"/>
                        </w:rPr>
                        <w:t xml:space="preserve">F </w:t>
                      </w:r>
                      <w:r w:rsidR="002F3B65" w:rsidRPr="00D321E0">
                        <w:rPr>
                          <w:lang w:val="de-DE"/>
                        </w:rPr>
                        <w:t xml:space="preserve"> </w:t>
                      </w:r>
                      <w:r w:rsidRPr="00D321E0">
                        <w:rPr>
                          <w:lang w:val="de-DE"/>
                        </w:rPr>
                        <w:t>+</w:t>
                      </w:r>
                      <w:r w:rsidR="00596145" w:rsidRPr="00D321E0">
                        <w:rPr>
                          <w:lang w:val="de-DE"/>
                        </w:rPr>
                        <w:t>43 (0) 662 2450-540</w:t>
                      </w:r>
                    </w:p>
                    <w:p w14:paraId="2D84452A" w14:textId="77777777" w:rsidR="00596145" w:rsidRPr="00D321E0" w:rsidRDefault="00596145" w:rsidP="00596145">
                      <w:pPr>
                        <w:pStyle w:val="SidebarLink"/>
                        <w:rPr>
                          <w:lang w:val="de-DE"/>
                        </w:rPr>
                      </w:pPr>
                      <w:r w:rsidRPr="00D321E0">
                        <w:rPr>
                          <w:lang w:val="de-DE"/>
                        </w:rPr>
                        <w:t>marion.par-weixlberger@dentsplysirona.com</w:t>
                      </w:r>
                    </w:p>
                    <w:p w14:paraId="465E228A" w14:textId="77777777" w:rsidR="00596145" w:rsidRPr="00D321E0" w:rsidRDefault="00596145" w:rsidP="00596145">
                      <w:pPr>
                        <w:pStyle w:val="DSStandardSidebox"/>
                        <w:rPr>
                          <w:lang w:val="de-DE"/>
                        </w:rPr>
                      </w:pPr>
                    </w:p>
                    <w:p w14:paraId="1A5A4D66" w14:textId="2D7AFB80" w:rsidR="0078067D" w:rsidRPr="002B53C6" w:rsidRDefault="0078067D" w:rsidP="00596145">
                      <w:pPr>
                        <w:pStyle w:val="DSStandardSidebox"/>
                      </w:pPr>
                      <w:r>
                        <w:t xml:space="preserve">Morgane </w:t>
                      </w:r>
                      <w:proofErr w:type="spellStart"/>
                      <w:r>
                        <w:t>Lépée</w:t>
                      </w:r>
                      <w:proofErr w:type="spellEnd"/>
                    </w:p>
                    <w:p w14:paraId="6A287770" w14:textId="426CA197" w:rsidR="0078067D" w:rsidRPr="002B53C6" w:rsidRDefault="0078067D" w:rsidP="00BE30C3">
                      <w:pPr>
                        <w:pStyle w:val="DSStandardSidebox"/>
                      </w:pPr>
                      <w:r w:rsidRPr="00F701A9">
                        <w:t xml:space="preserve">Responsable </w:t>
                      </w:r>
                      <w:r w:rsidR="00BE30C3" w:rsidRPr="00F701A9">
                        <w:t>Marketing et Communication</w:t>
                      </w:r>
                    </w:p>
                    <w:p w14:paraId="79979B22" w14:textId="2874FE83" w:rsidR="0078067D" w:rsidRPr="002B53C6" w:rsidRDefault="0078067D" w:rsidP="00596145">
                      <w:pPr>
                        <w:pStyle w:val="DSStandardSidebox"/>
                      </w:pPr>
                      <w:r>
                        <w:t>Chemin du Verger, 3</w:t>
                      </w:r>
                    </w:p>
                    <w:p w14:paraId="48275858" w14:textId="6C5F9836" w:rsidR="0078067D" w:rsidRPr="002B53C6" w:rsidRDefault="0078067D" w:rsidP="00596145">
                      <w:pPr>
                        <w:pStyle w:val="DSStandardSidebox"/>
                      </w:pPr>
                      <w:r>
                        <w:t xml:space="preserve">1338 </w:t>
                      </w:r>
                      <w:proofErr w:type="spellStart"/>
                      <w:r>
                        <w:t>Ballaigues</w:t>
                      </w:r>
                      <w:proofErr w:type="spellEnd"/>
                      <w:r>
                        <w:t>, Suisse</w:t>
                      </w:r>
                    </w:p>
                    <w:p w14:paraId="2B54B990" w14:textId="76C97430" w:rsidR="0078067D" w:rsidRPr="004E51A7" w:rsidRDefault="00BE30C3" w:rsidP="00596145">
                      <w:pPr>
                        <w:pStyle w:val="DSStandardSidebox"/>
                      </w:pPr>
                      <w:proofErr w:type="gramStart"/>
                      <w:r>
                        <w:t xml:space="preserve">T </w:t>
                      </w:r>
                      <w:r w:rsidR="002F3B65">
                        <w:t xml:space="preserve"> </w:t>
                      </w:r>
                      <w:r w:rsidR="0078067D">
                        <w:t>+</w:t>
                      </w:r>
                      <w:proofErr w:type="gramEnd"/>
                      <w:r w:rsidR="0078067D">
                        <w:t xml:space="preserve">41 (0) 21 843 9758 </w:t>
                      </w:r>
                    </w:p>
                    <w:p w14:paraId="10607DE8" w14:textId="59A27FA2" w:rsidR="0078067D" w:rsidRPr="008A5B34" w:rsidRDefault="0078067D" w:rsidP="0078067D">
                      <w:pPr>
                        <w:pStyle w:val="SidebarLink"/>
                        <w:rPr>
                          <w:lang w:val="de-DE"/>
                        </w:rPr>
                      </w:pPr>
                      <w:r w:rsidRPr="008A5B34">
                        <w:rPr>
                          <w:lang w:val="de-DE"/>
                        </w:rPr>
                        <w:t>morgane.lepee@dentsplysirona.com</w:t>
                      </w:r>
                    </w:p>
                    <w:p w14:paraId="6D70A12D" w14:textId="77777777" w:rsidR="0078067D" w:rsidRPr="008A5B34" w:rsidRDefault="0078067D" w:rsidP="00596145">
                      <w:pPr>
                        <w:pStyle w:val="DSStandardSidebox"/>
                        <w:rPr>
                          <w:lang w:val="de-DE"/>
                        </w:rPr>
                      </w:pPr>
                    </w:p>
                    <w:p w14:paraId="245FF083" w14:textId="77777777" w:rsidR="00596145" w:rsidRPr="002F3B65" w:rsidRDefault="00596145" w:rsidP="00596145">
                      <w:pPr>
                        <w:pStyle w:val="DSStandardSidebox"/>
                        <w:rPr>
                          <w:lang w:val="en-US"/>
                        </w:rPr>
                      </w:pPr>
                      <w:r w:rsidRPr="002F3B65">
                        <w:rPr>
                          <w:lang w:val="en-US"/>
                        </w:rPr>
                        <w:t xml:space="preserve">Christoph </w:t>
                      </w:r>
                      <w:proofErr w:type="spellStart"/>
                      <w:r w:rsidRPr="002F3B65">
                        <w:rPr>
                          <w:lang w:val="en-US"/>
                        </w:rPr>
                        <w:t>Nösser</w:t>
                      </w:r>
                      <w:proofErr w:type="spellEnd"/>
                    </w:p>
                    <w:p w14:paraId="0F9A860B" w14:textId="77777777" w:rsidR="00596145" w:rsidRPr="00C1139F" w:rsidRDefault="00596145" w:rsidP="00596145">
                      <w:pPr>
                        <w:pStyle w:val="DSStandardSidebox"/>
                      </w:pPr>
                      <w:proofErr w:type="spellStart"/>
                      <w:r>
                        <w:t>Edelman.ergo</w:t>
                      </w:r>
                      <w:proofErr w:type="spellEnd"/>
                      <w:r>
                        <w:t xml:space="preserve"> </w:t>
                      </w:r>
                    </w:p>
                    <w:p w14:paraId="36150D2B" w14:textId="77777777" w:rsidR="00596145" w:rsidRPr="00C1139F" w:rsidRDefault="00596145" w:rsidP="00596145">
                      <w:pPr>
                        <w:pStyle w:val="DSStandardSidebox"/>
                      </w:pPr>
                      <w:proofErr w:type="spellStart"/>
                      <w:r>
                        <w:t>Agrippinawerft</w:t>
                      </w:r>
                      <w:proofErr w:type="spellEnd"/>
                      <w:r>
                        <w:t xml:space="preserve"> 28</w:t>
                      </w:r>
                    </w:p>
                    <w:p w14:paraId="60A6F4CC" w14:textId="77777777" w:rsidR="00596145" w:rsidRPr="004E51A7" w:rsidRDefault="00596145" w:rsidP="00596145">
                      <w:pPr>
                        <w:pStyle w:val="DSStandardSidebox"/>
                      </w:pPr>
                      <w:r>
                        <w:t>50678 Cologne, Allemagne</w:t>
                      </w:r>
                    </w:p>
                    <w:p w14:paraId="000A2F93" w14:textId="58F966F3" w:rsidR="00596145" w:rsidRPr="004E51A7" w:rsidRDefault="00596145" w:rsidP="00596145">
                      <w:pPr>
                        <w:pStyle w:val="DSStandardSidebox"/>
                      </w:pPr>
                      <w:proofErr w:type="gramStart"/>
                      <w:r>
                        <w:t xml:space="preserve">T </w:t>
                      </w:r>
                      <w:r w:rsidR="002F3B65">
                        <w:t xml:space="preserve"> </w:t>
                      </w:r>
                      <w:r>
                        <w:t>+</w:t>
                      </w:r>
                      <w:proofErr w:type="gramEnd"/>
                      <w:r>
                        <w:t xml:space="preserve">49 (0) 221 912887-17 </w:t>
                      </w:r>
                    </w:p>
                    <w:p w14:paraId="21CFB860" w14:textId="77777777" w:rsidR="00596145" w:rsidRPr="004E51A7" w:rsidRDefault="00596145" w:rsidP="00596145">
                      <w:pPr>
                        <w:pStyle w:val="SidebarLink"/>
                      </w:pPr>
                      <w:r>
                        <w:t xml:space="preserve">christoph.noesser@edelmanergo.com </w:t>
                      </w:r>
                    </w:p>
                    <w:p w14:paraId="38E10787" w14:textId="77777777" w:rsidR="00596145" w:rsidRPr="00891D5F" w:rsidRDefault="00596145" w:rsidP="00596145">
                      <w:pPr>
                        <w:pStyle w:val="SidebarLink"/>
                      </w:pPr>
                      <w:r>
                        <w:t>www.edelmanergo.com</w:t>
                      </w:r>
                    </w:p>
                    <w:p w14:paraId="2BEAA68D" w14:textId="77777777" w:rsidR="00596145" w:rsidRPr="00891D5F" w:rsidRDefault="00596145" w:rsidP="00596145">
                      <w:pPr>
                        <w:pStyle w:val="DSStandardSidebox"/>
                      </w:pPr>
                    </w:p>
                    <w:p w14:paraId="64044743" w14:textId="77777777" w:rsidR="00596145" w:rsidRPr="00891D5F" w:rsidRDefault="00596145" w:rsidP="00596145">
                      <w:pPr>
                        <w:pStyle w:val="DSStandard"/>
                      </w:pPr>
                    </w:p>
                    <w:p w14:paraId="132EBF97" w14:textId="77777777" w:rsidR="00596145" w:rsidRPr="00891D5F" w:rsidRDefault="00596145" w:rsidP="00596145">
                      <w:pPr>
                        <w:pStyle w:val="DSStandardSidebox"/>
                      </w:pPr>
                    </w:p>
                    <w:p w14:paraId="5C800242" w14:textId="5CD861D2" w:rsidR="00BE30C3" w:rsidRDefault="00BE30C3" w:rsidP="00596145">
                      <w:pPr>
                        <w:pStyle w:val="DSStandardSidebox"/>
                        <w:rPr>
                          <w:b/>
                        </w:rPr>
                      </w:pPr>
                    </w:p>
                    <w:p w14:paraId="742DA288" w14:textId="292E540E" w:rsidR="006854FA" w:rsidRDefault="006854FA" w:rsidP="00596145">
                      <w:pPr>
                        <w:pStyle w:val="DSStandardSidebox"/>
                        <w:rPr>
                          <w:b/>
                        </w:rPr>
                      </w:pPr>
                    </w:p>
                    <w:p w14:paraId="715B6D7B" w14:textId="77777777" w:rsidR="006854FA" w:rsidRPr="00891D5F" w:rsidRDefault="006854FA" w:rsidP="00596145">
                      <w:pPr>
                        <w:pStyle w:val="DSStandardSidebox"/>
                        <w:rPr>
                          <w:b/>
                        </w:rPr>
                      </w:pPr>
                    </w:p>
                    <w:p w14:paraId="43A545A0" w14:textId="2E67F8AE" w:rsidR="00596145" w:rsidRPr="00011AF0" w:rsidRDefault="002F3B65" w:rsidP="00596145">
                      <w:pPr>
                        <w:pStyle w:val="DSStandardSidebox"/>
                        <w:rPr>
                          <w:b/>
                        </w:rPr>
                      </w:pPr>
                      <w:r>
                        <w:rPr>
                          <w:b/>
                        </w:rPr>
                        <w:t xml:space="preserve">À propos de Dentsply </w:t>
                      </w:r>
                      <w:proofErr w:type="gramStart"/>
                      <w:r>
                        <w:rPr>
                          <w:b/>
                        </w:rPr>
                        <w:t>Sirona</w:t>
                      </w:r>
                      <w:r w:rsidR="00596145">
                        <w:rPr>
                          <w:b/>
                        </w:rPr>
                        <w:t>:</w:t>
                      </w:r>
                      <w:proofErr w:type="gramEnd"/>
                    </w:p>
                    <w:p w14:paraId="366CE304" w14:textId="421B812A" w:rsidR="00596145" w:rsidRDefault="00596145" w:rsidP="001E7B1F">
                      <w:pPr>
                        <w:spacing w:after="0" w:line="240" w:lineRule="auto"/>
                        <w:rPr>
                          <w:sz w:val="16"/>
                          <w:szCs w:val="16"/>
                        </w:rPr>
                      </w:pPr>
                      <w:r>
                        <w:rPr>
                          <w:sz w:val="16"/>
                        </w:rPr>
                        <w:t>Dentsply Sirona est le premier fabricant mondial de produits et de technologies dentaires professionnels</w:t>
                      </w:r>
                      <w:r w:rsidR="00BE30C3">
                        <w:rPr>
                          <w:sz w:val="16"/>
                        </w:rPr>
                        <w:t>. Depuis 130 ans, Dentsply Sirona propose son expertise</w:t>
                      </w:r>
                      <w:r>
                        <w:rPr>
                          <w:sz w:val="16"/>
                        </w:rPr>
                        <w:t xml:space="preserve"> </w:t>
                      </w:r>
                      <w:r w:rsidR="00BE30C3">
                        <w:rPr>
                          <w:sz w:val="16"/>
                        </w:rPr>
                        <w:t>en</w:t>
                      </w:r>
                      <w:r w:rsidR="008A5B34">
                        <w:rPr>
                          <w:sz w:val="16"/>
                        </w:rPr>
                        <w:t xml:space="preserve"> </w:t>
                      </w:r>
                      <w:r>
                        <w:rPr>
                          <w:sz w:val="16"/>
                        </w:rPr>
                        <w:t xml:space="preserve">innovation et service au secteur dentaire et aux patients </w:t>
                      </w:r>
                      <w:r w:rsidR="008A5B34">
                        <w:rPr>
                          <w:sz w:val="16"/>
                        </w:rPr>
                        <w:t>à travers le monde</w:t>
                      </w:r>
                      <w:r>
                        <w:rPr>
                          <w:sz w:val="16"/>
                        </w:rPr>
                        <w:t xml:space="preserve">. Dentsply Sirona développe, fabrique et commercialise une gamme complète de solutions, notamment des produits pour la santé bucco-dentaire ainsi que d’autres dispositifs médicaux consommables, </w:t>
                      </w:r>
                      <w:r w:rsidR="00BE30C3">
                        <w:rPr>
                          <w:sz w:val="16"/>
                        </w:rPr>
                        <w:t xml:space="preserve">grâce à </w:t>
                      </w:r>
                      <w:r>
                        <w:rPr>
                          <w:sz w:val="16"/>
                        </w:rPr>
                        <w:t xml:space="preserve"> un </w:t>
                      </w:r>
                      <w:r w:rsidR="00BE30C3">
                        <w:rPr>
                          <w:sz w:val="16"/>
                        </w:rPr>
                        <w:t xml:space="preserve">solide </w:t>
                      </w:r>
                      <w:r>
                        <w:rPr>
                          <w:sz w:val="16"/>
                        </w:rPr>
                        <w:t xml:space="preserve">portefeuille de marques </w:t>
                      </w:r>
                      <w:r w:rsidR="00BE30C3">
                        <w:rPr>
                          <w:sz w:val="16"/>
                        </w:rPr>
                        <w:t>d’envergure internationale</w:t>
                      </w:r>
                      <w:r>
                        <w:rPr>
                          <w:sz w:val="16"/>
                        </w:rPr>
                        <w:t>. En tant</w:t>
                      </w:r>
                      <w:r w:rsidR="00F701A9">
                        <w:rPr>
                          <w:sz w:val="16"/>
                        </w:rPr>
                        <w:t xml:space="preserve"> </w:t>
                      </w:r>
                      <w:r>
                        <w:rPr>
                          <w:sz w:val="16"/>
                        </w:rPr>
                        <w:t xml:space="preserve">que </w:t>
                      </w:r>
                      <w:r w:rsidRPr="00F701A9">
                        <w:rPr>
                          <w:sz w:val="16"/>
                        </w:rPr>
                        <w:t xml:space="preserve">The Dental Solutions </w:t>
                      </w:r>
                      <w:proofErr w:type="spellStart"/>
                      <w:r w:rsidRPr="00F701A9">
                        <w:rPr>
                          <w:sz w:val="16"/>
                        </w:rPr>
                        <w:t>Company</w:t>
                      </w:r>
                      <w:proofErr w:type="spellEnd"/>
                      <w:r w:rsidRPr="00F701A9">
                        <w:rPr>
                          <w:sz w:val="16"/>
                        </w:rPr>
                        <w:t>, D</w:t>
                      </w:r>
                      <w:r>
                        <w:rPr>
                          <w:sz w:val="16"/>
                        </w:rPr>
                        <w:t xml:space="preserve">entsply Sirona fournit, des solutions innovantes, efficaces et </w:t>
                      </w:r>
                      <w:r w:rsidRPr="008A5B34">
                        <w:rPr>
                          <w:color w:val="auto"/>
                          <w:sz w:val="16"/>
                        </w:rPr>
                        <w:t>de qualité</w:t>
                      </w:r>
                      <w:r w:rsidR="00BE30C3" w:rsidRPr="008A5B34">
                        <w:rPr>
                          <w:color w:val="auto"/>
                          <w:sz w:val="16"/>
                        </w:rPr>
                        <w:t xml:space="preserve"> supérieure</w:t>
                      </w:r>
                      <w:r w:rsidRPr="008A5B34">
                        <w:rPr>
                          <w:color w:val="auto"/>
                          <w:sz w:val="16"/>
                        </w:rPr>
                        <w:t xml:space="preserve"> pour améliorer les soins aux patients et proposer une dentisterie </w:t>
                      </w:r>
                      <w:r w:rsidR="008A5B34">
                        <w:rPr>
                          <w:color w:val="auto"/>
                          <w:sz w:val="16"/>
                        </w:rPr>
                        <w:t>optimisée</w:t>
                      </w:r>
                      <w:r w:rsidRPr="008A5B34">
                        <w:rPr>
                          <w:color w:val="auto"/>
                          <w:sz w:val="16"/>
                        </w:rPr>
                        <w:t xml:space="preserve">, plus </w:t>
                      </w:r>
                      <w:r>
                        <w:rPr>
                          <w:sz w:val="16"/>
                        </w:rPr>
                        <w:t>sûre et plus rapide. Le siège mondial de Dentsply est situé à York, Pennsylvanie</w:t>
                      </w:r>
                      <w:r w:rsidR="00BE30C3">
                        <w:rPr>
                          <w:sz w:val="16"/>
                        </w:rPr>
                        <w:t xml:space="preserve"> aux Etats-Unis</w:t>
                      </w:r>
                      <w:r>
                        <w:rPr>
                          <w:sz w:val="16"/>
                        </w:rPr>
                        <w:t>, et le siège international à Salzbourg en Autriche.</w:t>
                      </w:r>
                      <w:r>
                        <w:rPr>
                          <w:sz w:val="16"/>
                          <w:szCs w:val="16"/>
                        </w:rPr>
                        <w:t xml:space="preserve"> Les actions de la société sont inscrites au NASDAQ sous le symbole XRAY. </w:t>
                      </w:r>
                    </w:p>
                    <w:p w14:paraId="0A4DECC5" w14:textId="480717B2" w:rsidR="00596145" w:rsidRDefault="00596145" w:rsidP="006854FA">
                      <w:pPr>
                        <w:spacing w:after="0" w:line="240" w:lineRule="auto"/>
                      </w:pPr>
                      <w:r>
                        <w:rPr>
                          <w:sz w:val="16"/>
                          <w:szCs w:val="16"/>
                        </w:rPr>
                        <w:t xml:space="preserve">Pour obtenir de plus amples informations sur Dentsply Sirona et ses produits, consultez le site </w:t>
                      </w:r>
                      <w:hyperlink r:id="rId9" w:history="1">
                        <w:r>
                          <w:rPr>
                            <w:rStyle w:val="Hyperlink"/>
                            <w:sz w:val="16"/>
                            <w:szCs w:val="16"/>
                          </w:rPr>
                          <w:t>www.dentsplysirona.com</w:t>
                        </w:r>
                      </w:hyperlink>
                      <w:r>
                        <w:rPr>
                          <w:sz w:val="16"/>
                          <w:szCs w:val="16"/>
                        </w:rPr>
                        <w:t>.</w:t>
                      </w:r>
                    </w:p>
                    <w:p w14:paraId="6A80ECA6" w14:textId="77777777" w:rsidR="00596145" w:rsidRDefault="00596145" w:rsidP="00596145">
                      <w:pPr>
                        <w:pStyle w:val="DSStandard"/>
                      </w:pPr>
                    </w:p>
                    <w:p w14:paraId="6F038726" w14:textId="77777777" w:rsidR="00596145" w:rsidRPr="009807BA" w:rsidRDefault="00596145" w:rsidP="00596145">
                      <w:pPr>
                        <w:pStyle w:val="DSStandard"/>
                      </w:pPr>
                    </w:p>
                  </w:txbxContent>
                </v:textbox>
              </v:shape>
            </w:pict>
          </mc:Fallback>
        </mc:AlternateContent>
      </w:r>
      <w:r w:rsidR="00BD20AF" w:rsidRPr="00D321E0">
        <w:rPr>
          <w:lang w:val="de-DE"/>
          <w14:textFill>
            <w14:solidFill>
              <w14:schemeClr w14:val="accent1">
                <w14:lumMod w14:val="85000"/>
                <w14:lumOff w14:val="15000"/>
                <w14:lumMod w14:val="50000"/>
              </w14:schemeClr>
            </w14:solidFill>
          </w14:textFill>
        </w:rPr>
        <mc:AlternateContent>
          <mc:Choice Requires="wps">
            <w:drawing>
              <wp:anchor distT="45720" distB="45720" distL="114300" distR="114300" simplePos="0" relativeHeight="251656704" behindDoc="0" locked="0" layoutInCell="1" allowOverlap="1" wp14:anchorId="3960FCCB" wp14:editId="58CEDC13">
                <wp:simplePos x="0" y="0"/>
                <wp:positionH relativeFrom="page">
                  <wp:posOffset>716280</wp:posOffset>
                </wp:positionH>
                <wp:positionV relativeFrom="page">
                  <wp:posOffset>605790</wp:posOffset>
                </wp:positionV>
                <wp:extent cx="2879725" cy="982345"/>
                <wp:effectExtent l="0" t="0" r="0" b="8255"/>
                <wp:wrapNone/>
                <wp:docPr id="85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79725" cy="982345"/>
                        </a:xfrm>
                        <a:prstGeom prst="rect">
                          <a:avLst/>
                        </a:prstGeom>
                        <a:solidFill>
                          <a:srgbClr val="FFFFFF"/>
                        </a:solidFill>
                        <a:ln w="9525">
                          <a:noFill/>
                          <a:miter lim="800000"/>
                          <a:headEnd/>
                          <a:tailEnd/>
                        </a:ln>
                      </wps:spPr>
                      <wps:txbx>
                        <w:txbxContent>
                          <w:p w14:paraId="0D28D7A3" w14:textId="77777777" w:rsidR="00B275B6" w:rsidRPr="00D321E0" w:rsidRDefault="00664E45" w:rsidP="005D6DA1">
                            <w:pPr>
                              <w:pStyle w:val="DSHeaderPressFact"/>
                              <w:rPr>
                                <w:lang w:val="de-CH"/>
                                <w14:textFill>
                                  <w14:solidFill>
                                    <w14:schemeClr w14:val="accent1">
                                      <w14:lumMod w14:val="85000"/>
                                      <w14:lumOff w14:val="15000"/>
                                      <w14:lumMod w14:val="50000"/>
                                    </w14:schemeClr>
                                  </w14:solidFill>
                                </w14:textFill>
                              </w:rPr>
                            </w:pPr>
                            <w:r w:rsidRPr="00D321E0">
                              <w:rPr>
                                <w:lang w:val="de-CH"/>
                                <w14:textFill>
                                  <w14:solidFill>
                                    <w14:schemeClr w14:val="accent1">
                                      <w14:lumMod w14:val="85000"/>
                                      <w14:lumOff w14:val="15000"/>
                                      <w14:lumMod w14:val="50000"/>
                                    </w14:schemeClr>
                                  </w14:solidFill>
                                </w14:textFill>
                              </w:rPr>
                              <w:t>Communiqué de presse</w:t>
                            </w:r>
                          </w:p>
                          <w:p w14:paraId="72E54F18" w14:textId="77777777" w:rsidR="00B275B6" w:rsidRDefault="00B275B6" w:rsidP="00461142">
                            <w:pPr>
                              <w:pStyle w:val="DSAdressField"/>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3960FCCB" id="Text Box 2" o:spid="_x0000_s1027" type="#_x0000_t202" style="position:absolute;margin-left:56.4pt;margin-top:47.7pt;width:226.75pt;height:77.35pt;z-index:251656704;visibility:visible;mso-wrap-style:square;mso-width-percent:0;mso-height-percent:0;mso-wrap-distance-left:9pt;mso-wrap-distance-top:3.6pt;mso-wrap-distance-right:9pt;mso-wrap-distance-bottom:3.6pt;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" stroked="f">
                <v:textbox inset="0,0,0,0">
                  <w:txbxContent>
                    <w:p w14:paraId="0D28D7A3" w14:textId="77777777" w:rsidR="00B275B6" w:rsidRPr="00D321E0" w:rsidRDefault="00664E45" w:rsidP="005D6DA1">
                      <w:pPr>
                        <w:pStyle w:val="DSHeaderPressFact"/>
                        <w:rPr>
                          <w:lang w:val="de-CH"/>
                          <w14:textFill>
                            <w14:solidFill>
                              <w14:schemeClr w14:val="accent1">
                                <w14:lumMod w14:val="85000"/>
                                <w14:lumOff w14:val="15000"/>
                                <w14:lumMod w14:val="50000"/>
                              </w14:schemeClr>
                            </w14:solidFill>
                          </w14:textFill>
                        </w:rPr>
                      </w:pPr>
                      <w:r w:rsidRPr="00D321E0">
                        <w:rPr>
                          <w:lang w:val="de-CH"/>
                          <w14:textFill>
                            <w14:solidFill>
                              <w14:schemeClr w14:val="accent1">
                                <w14:lumMod w14:val="85000"/>
                                <w14:lumOff w14:val="15000"/>
                                <w14:lumMod w14:val="50000"/>
                              </w14:schemeClr>
                            </w14:solidFill>
                          </w14:textFill>
                        </w:rPr>
                        <w:t>Communiqué de presse</w:t>
                      </w:r>
                    </w:p>
                    <w:p w14:paraId="72E54F18" w14:textId="77777777" w:rsidR="00B275B6" w:rsidRDefault="00B275B6" w:rsidP="00461142">
                      <w:pPr>
                        <w:pStyle w:val="DSAdressField"/>
                      </w:pPr>
                    </w:p>
                  </w:txbxContent>
                </v:textbox>
                <w10:wrap anchorx="page" anchory="page"/>
              </v:shape>
            </w:pict>
          </mc:Fallback>
        </mc:AlternateContent>
      </w:r>
      <w:r w:rsidRPr="00D321E0">
        <w:rPr>
          <w:lang w:val="de-CH"/>
          <w14:textFill>
            <w14:solidFill>
              <w14:schemeClr w14:val="accent1">
                <w14:lumMod w14:val="85000"/>
                <w14:lumOff w14:val="15000"/>
                <w14:lumMod w14:val="50000"/>
              </w14:schemeClr>
            </w14:solidFill>
          </w14:textFill>
        </w:rPr>
        <w:t xml:space="preserve">Une endodontie performante grâce à une planification </w:t>
      </w:r>
      <w:r w:rsidR="008A29AF" w:rsidRPr="00D321E0">
        <w:rPr>
          <w:lang w:val="de-CH"/>
          <w14:textFill>
            <w14:solidFill>
              <w14:schemeClr w14:val="accent1">
                <w14:lumMod w14:val="85000"/>
                <w14:lumOff w14:val="15000"/>
                <w14:lumMod w14:val="50000"/>
              </w14:schemeClr>
            </w14:solidFill>
          </w14:textFill>
        </w:rPr>
        <w:t xml:space="preserve">de traitement </w:t>
      </w:r>
      <w:r w:rsidRPr="00D321E0">
        <w:rPr>
          <w:lang w:val="de-CH"/>
          <w14:textFill>
            <w14:solidFill>
              <w14:schemeClr w14:val="accent1">
                <w14:lumMod w14:val="85000"/>
                <w14:lumOff w14:val="15000"/>
                <w14:lumMod w14:val="50000"/>
              </w14:schemeClr>
            </w14:solidFill>
          </w14:textFill>
        </w:rPr>
        <w:t>précise et à des produits de dernière génération</w:t>
      </w:r>
    </w:p>
    <w:p w14:paraId="485C1838" w14:textId="2F92E775" w:rsidR="008E5037" w:rsidRPr="00586D8A" w:rsidRDefault="00664E45" w:rsidP="00664E45">
      <w:pPr>
        <w:pStyle w:val="DSStandard"/>
        <w:rPr>
          <w:b/>
        </w:rPr>
      </w:pPr>
      <w:r>
        <w:rPr>
          <w:b/>
        </w:rPr>
        <w:t xml:space="preserve">Une endodontie </w:t>
      </w:r>
      <w:r w:rsidR="00F701A9">
        <w:rPr>
          <w:b/>
        </w:rPr>
        <w:t>dûment planifiée</w:t>
      </w:r>
      <w:r>
        <w:rPr>
          <w:b/>
        </w:rPr>
        <w:t xml:space="preserve"> et adaptée, depuis l’établissement d</w:t>
      </w:r>
      <w:r w:rsidR="004D5558">
        <w:rPr>
          <w:b/>
        </w:rPr>
        <w:t>’</w:t>
      </w:r>
      <w:r>
        <w:rPr>
          <w:b/>
        </w:rPr>
        <w:t xml:space="preserve">un diagnostic fiable jusqu’à la restauration finale en passant par un traitement ergonomique : tout cela est possible </w:t>
      </w:r>
      <w:r w:rsidR="008A29AF">
        <w:rPr>
          <w:b/>
        </w:rPr>
        <w:t xml:space="preserve">aujourd’hui </w:t>
      </w:r>
      <w:r>
        <w:rPr>
          <w:b/>
        </w:rPr>
        <w:t xml:space="preserve">grâce à Dentsply Sirona </w:t>
      </w:r>
      <w:proofErr w:type="spellStart"/>
      <w:r>
        <w:rPr>
          <w:b/>
        </w:rPr>
        <w:t>Endodontics</w:t>
      </w:r>
      <w:proofErr w:type="spellEnd"/>
      <w:r>
        <w:rPr>
          <w:b/>
        </w:rPr>
        <w:t xml:space="preserve">. Le nouveau logiciel 3D </w:t>
      </w:r>
      <w:proofErr w:type="spellStart"/>
      <w:r>
        <w:rPr>
          <w:b/>
        </w:rPr>
        <w:t>Endo</w:t>
      </w:r>
      <w:proofErr w:type="spellEnd"/>
      <w:r>
        <w:rPr>
          <w:b/>
        </w:rPr>
        <w:t xml:space="preserve"> a été développé cette année, en collaboration avec </w:t>
      </w:r>
      <w:r w:rsidR="008A29AF">
        <w:rPr>
          <w:b/>
        </w:rPr>
        <w:t xml:space="preserve">la division </w:t>
      </w:r>
      <w:r w:rsidRPr="008A29AF">
        <w:rPr>
          <w:b/>
        </w:rPr>
        <w:t>Imaging.</w:t>
      </w:r>
      <w:r>
        <w:rPr>
          <w:b/>
        </w:rPr>
        <w:t xml:space="preserve"> De nouvelles technologies </w:t>
      </w:r>
      <w:r w:rsidR="008A29AF">
        <w:rPr>
          <w:b/>
        </w:rPr>
        <w:t xml:space="preserve">viennent </w:t>
      </w:r>
      <w:r>
        <w:rPr>
          <w:b/>
        </w:rPr>
        <w:t>perfectionn</w:t>
      </w:r>
      <w:r w:rsidR="008A29AF">
        <w:rPr>
          <w:b/>
        </w:rPr>
        <w:t>er</w:t>
      </w:r>
      <w:r>
        <w:rPr>
          <w:b/>
        </w:rPr>
        <w:t xml:space="preserve"> les limes et le moteur d’endodontie X-Smart IQ. </w:t>
      </w:r>
      <w:r w:rsidR="008A29AF">
        <w:rPr>
          <w:b/>
        </w:rPr>
        <w:t xml:space="preserve">De plus, le concept </w:t>
      </w:r>
      <w:r>
        <w:rPr>
          <w:b/>
        </w:rPr>
        <w:t>« R2C</w:t>
      </w:r>
      <w:r>
        <w:rPr>
          <w:b/>
          <w:vertAlign w:val="superscript"/>
        </w:rPr>
        <w:t>™</w:t>
      </w:r>
      <w:r>
        <w:rPr>
          <w:b/>
        </w:rPr>
        <w:t xml:space="preserve"> - The </w:t>
      </w:r>
      <w:proofErr w:type="spellStart"/>
      <w:r>
        <w:rPr>
          <w:b/>
        </w:rPr>
        <w:t>Root</w:t>
      </w:r>
      <w:proofErr w:type="spellEnd"/>
      <w:r>
        <w:rPr>
          <w:b/>
        </w:rPr>
        <w:t xml:space="preserve"> to Crown Solution » est actuellement </w:t>
      </w:r>
      <w:r w:rsidR="008A5B34">
        <w:rPr>
          <w:b/>
        </w:rPr>
        <w:t>élaboré</w:t>
      </w:r>
      <w:r>
        <w:rPr>
          <w:b/>
        </w:rPr>
        <w:t xml:space="preserve"> en association avec Dentsply Sirona </w:t>
      </w:r>
      <w:proofErr w:type="spellStart"/>
      <w:r>
        <w:rPr>
          <w:b/>
        </w:rPr>
        <w:t>Restorative</w:t>
      </w:r>
      <w:proofErr w:type="spellEnd"/>
      <w:r>
        <w:rPr>
          <w:b/>
        </w:rPr>
        <w:t xml:space="preserve">. </w:t>
      </w:r>
      <w:r w:rsidR="008A29AF">
        <w:rPr>
          <w:b/>
        </w:rPr>
        <w:t>Pour finir, une</w:t>
      </w:r>
      <w:r>
        <w:rPr>
          <w:b/>
        </w:rPr>
        <w:t xml:space="preserve"> nouvelle campagne de communication </w:t>
      </w:r>
      <w:r w:rsidR="008A5B34">
        <w:rPr>
          <w:b/>
        </w:rPr>
        <w:t>destinée aux</w:t>
      </w:r>
      <w:r>
        <w:rPr>
          <w:b/>
        </w:rPr>
        <w:t xml:space="preserve"> dentistes renforce la position de Dentsply Sirona </w:t>
      </w:r>
      <w:proofErr w:type="spellStart"/>
      <w:r>
        <w:rPr>
          <w:b/>
        </w:rPr>
        <w:t>Endodontics</w:t>
      </w:r>
      <w:proofErr w:type="spellEnd"/>
      <w:r w:rsidR="00582CE6">
        <w:rPr>
          <w:b/>
        </w:rPr>
        <w:t xml:space="preserve"> comme le </w:t>
      </w:r>
      <w:r w:rsidR="008A29AF">
        <w:rPr>
          <w:b/>
        </w:rPr>
        <w:t>partenaire de confiance pour leurs</w:t>
      </w:r>
      <w:r>
        <w:rPr>
          <w:b/>
        </w:rPr>
        <w:t xml:space="preserve"> procédures d’endodontie. </w:t>
      </w:r>
    </w:p>
    <w:p w14:paraId="1019E567" w14:textId="1AD8C164" w:rsidR="001F71CD" w:rsidRPr="00586D8A" w:rsidRDefault="00F72B4E" w:rsidP="00221F90">
      <w:pPr>
        <w:pStyle w:val="DSStandard"/>
      </w:pPr>
      <w:r w:rsidRPr="001E7B1F">
        <w:rPr>
          <w:b/>
        </w:rPr>
        <w:t xml:space="preserve">Bensheim/Salzbourg, </w:t>
      </w:r>
      <w:r w:rsidR="002F3B65">
        <w:rPr>
          <w:b/>
        </w:rPr>
        <w:t>21</w:t>
      </w:r>
      <w:r w:rsidRPr="001E7B1F">
        <w:rPr>
          <w:b/>
        </w:rPr>
        <w:t> mars 2017.</w:t>
      </w:r>
      <w:r w:rsidRPr="001E7B1F">
        <w:t xml:space="preserve"> Les patients comme les praticiens </w:t>
      </w:r>
      <w:r w:rsidR="008A5B34">
        <w:t>s’accordent sur le fait</w:t>
      </w:r>
      <w:r w:rsidRPr="001E7B1F">
        <w:t xml:space="preserve"> que les dents naturelles doivent être conservées aussi longtemps que possible. Ces dernières années, pour répondre à cette nécessité, l’endodontie s’est transformée en une véritable discipline high </w:t>
      </w:r>
      <w:proofErr w:type="spellStart"/>
      <w:r w:rsidRPr="001E7B1F">
        <w:t>tech</w:t>
      </w:r>
      <w:proofErr w:type="spellEnd"/>
      <w:r w:rsidRPr="001E7B1F">
        <w:t xml:space="preserve"> au sein de la médecine bucco-dentaire. Dans le cas présent, Dentsply Sirona </w:t>
      </w:r>
      <w:proofErr w:type="spellStart"/>
      <w:r w:rsidRPr="001E7B1F">
        <w:t>Endodontics</w:t>
      </w:r>
      <w:proofErr w:type="spellEnd"/>
      <w:r w:rsidRPr="001E7B1F">
        <w:t>, qui ouvre de nouvelles perspectives, est un fournisseur historique d’instruments et de matériaux de pointe garantissant des traitements performants du canal radiculaire. Dominique Legros, Vice-Président du Groupe</w:t>
      </w:r>
      <w:r w:rsidR="00582CE6">
        <w:t xml:space="preserve"> Dentsply Sirona </w:t>
      </w:r>
      <w:proofErr w:type="spellStart"/>
      <w:r w:rsidR="00582CE6">
        <w:t>Endodontics</w:t>
      </w:r>
      <w:proofErr w:type="spellEnd"/>
      <w:r w:rsidR="00582CE6">
        <w:t xml:space="preserve"> </w:t>
      </w:r>
      <w:r w:rsidR="008A5B34">
        <w:t>déclare </w:t>
      </w:r>
      <w:r w:rsidRPr="001E7B1F">
        <w:t>: « Grâce à notre gamme complète de produits qui répond de manière adéquate à tous les besoins, nous établissons de nouvelles références en matière de traitement pour la restauration endodontique, ce qui permettra de proposer une dentisterie de meilleure qualité, plus rapide et plus sûre. »</w:t>
      </w:r>
    </w:p>
    <w:p w14:paraId="4C8257B7" w14:textId="085FC08A" w:rsidR="00C46444" w:rsidRPr="00586D8A" w:rsidRDefault="00664E45" w:rsidP="00C46444">
      <w:pPr>
        <w:pStyle w:val="DSStandard"/>
        <w:rPr>
          <w:b/>
        </w:rPr>
      </w:pPr>
      <w:r>
        <w:rPr>
          <w:b/>
        </w:rPr>
        <w:t xml:space="preserve">Une planification du traitement optimisée grâce à une vision </w:t>
      </w:r>
      <w:r w:rsidR="00F701A9">
        <w:rPr>
          <w:b/>
        </w:rPr>
        <w:t>3D</w:t>
      </w:r>
    </w:p>
    <w:p w14:paraId="4F3718DB" w14:textId="54157C21" w:rsidR="00052D6F" w:rsidRPr="00586D8A" w:rsidRDefault="00F80EE2" w:rsidP="001E2663">
      <w:pPr>
        <w:rPr>
          <w:color w:val="auto"/>
        </w:rPr>
      </w:pPr>
      <w:r>
        <w:t>« </w:t>
      </w:r>
      <w:r w:rsidR="008A29AF">
        <w:t>Avant vous sentiez, maintenant vous voyez</w:t>
      </w:r>
      <w:r>
        <w:t xml:space="preserve"> ». Le logiciel 3D </w:t>
      </w:r>
      <w:proofErr w:type="spellStart"/>
      <w:r>
        <w:t>Endo</w:t>
      </w:r>
      <w:proofErr w:type="spellEnd"/>
      <w:r>
        <w:t xml:space="preserve">, conjointement développé par Dentsply Sirona </w:t>
      </w:r>
      <w:proofErr w:type="spellStart"/>
      <w:r>
        <w:t>Endodontics</w:t>
      </w:r>
      <w:proofErr w:type="spellEnd"/>
      <w:r>
        <w:t xml:space="preserve"> et Dentsply Sirona Imaging, est le premier logiciel consacré à la planification du traitement endodontique </w:t>
      </w:r>
      <w:r w:rsidR="008A29AF">
        <w:t>pour une meilleure anticipation du travail à réaliser</w:t>
      </w:r>
      <w:r>
        <w:t xml:space="preserve">. Le logiciel 3D </w:t>
      </w:r>
      <w:proofErr w:type="spellStart"/>
      <w:r>
        <w:t>Endo</w:t>
      </w:r>
      <w:proofErr w:type="spellEnd"/>
      <w:r>
        <w:t xml:space="preserve"> utilise </w:t>
      </w:r>
      <w:r w:rsidR="008A29AF">
        <w:t>d</w:t>
      </w:r>
      <w:r>
        <w:t xml:space="preserve">es données en 3D et sa visualisation intuitive permet au praticien d’identifier les détails de la racine d’une dent, de visualiser </w:t>
      </w:r>
      <w:r w:rsidR="00052D6F">
        <w:t xml:space="preserve">l’anatomie des canaux </w:t>
      </w:r>
      <w:r>
        <w:t xml:space="preserve">en 3D et de choisir les </w:t>
      </w:r>
      <w:r w:rsidR="00052D6F">
        <w:t xml:space="preserve">instruments </w:t>
      </w:r>
      <w:r w:rsidR="008A5B34">
        <w:t xml:space="preserve">adaptés </w:t>
      </w:r>
      <w:r>
        <w:t>à partir d</w:t>
      </w:r>
      <w:r w:rsidR="004D5558">
        <w:t>’</w:t>
      </w:r>
      <w:r>
        <w:t xml:space="preserve">une </w:t>
      </w:r>
      <w:r w:rsidR="00052D6F">
        <w:t>bibliothèque</w:t>
      </w:r>
      <w:r>
        <w:t xml:space="preserve"> </w:t>
      </w:r>
      <w:r w:rsidR="001E2663">
        <w:t xml:space="preserve">intégrée </w:t>
      </w:r>
      <w:r>
        <w:t xml:space="preserve">de limes. Il augmente l’efficacité et la fiabilité du traitement endodontique et constitue un élément essentiel de la communication avec le patient. </w:t>
      </w:r>
    </w:p>
    <w:p w14:paraId="3036C16A" w14:textId="54B3B59A" w:rsidR="001F71CD" w:rsidRPr="00586D8A" w:rsidRDefault="0094473A" w:rsidP="00F72B4E">
      <w:pPr>
        <w:pStyle w:val="DSStandard"/>
        <w:rPr>
          <w:b/>
        </w:rPr>
      </w:pPr>
      <w:r>
        <w:rPr>
          <w:b/>
        </w:rPr>
        <w:t>Des instruments et un moteur d’endodontie de dernière génération</w:t>
      </w:r>
    </w:p>
    <w:p w14:paraId="3FA6D779" w14:textId="3EC914A6" w:rsidR="001F71CD" w:rsidRPr="00586D8A" w:rsidRDefault="00C1139F" w:rsidP="00F15943">
      <w:pPr>
        <w:pStyle w:val="DSStandard"/>
      </w:pPr>
      <w:r>
        <w:t xml:space="preserve">Dentsply Sirona </w:t>
      </w:r>
      <w:proofErr w:type="spellStart"/>
      <w:r>
        <w:t>Endodontics</w:t>
      </w:r>
      <w:proofErr w:type="spellEnd"/>
      <w:r>
        <w:t xml:space="preserve"> s’est positionné</w:t>
      </w:r>
      <w:r w:rsidR="00F15943">
        <w:t>e</w:t>
      </w:r>
      <w:r>
        <w:t xml:space="preserve"> à la pointe de l’innovation avec le lancement du moteur X-Smart IQ, premier moteur d’endodontie au monde à être commandé par une application Apple iOS. L’appareil aide le dentiste à chaque étape du traitement : de l’information du patient </w:t>
      </w:r>
      <w:r>
        <w:lastRenderedPageBreak/>
        <w:t>à l’aide d</w:t>
      </w:r>
      <w:r w:rsidR="004D5558">
        <w:t>’</w:t>
      </w:r>
      <w:r>
        <w:t>un module pédagogique jusqu’à la capture de données relatives au traitement. X-Smart IQ est une combinaison unique de matériel et de logiciel. D’une part, c’est une pièce à main fine, équilibrée et sans fil, qui permet une totale liberté de mouvement et dotée d</w:t>
      </w:r>
      <w:r w:rsidR="004D5558">
        <w:t>’</w:t>
      </w:r>
      <w:r>
        <w:t xml:space="preserve">un </w:t>
      </w:r>
      <w:proofErr w:type="spellStart"/>
      <w:r>
        <w:t>contre-angle</w:t>
      </w:r>
      <w:proofErr w:type="spellEnd"/>
      <w:r>
        <w:t xml:space="preserve"> </w:t>
      </w:r>
      <w:r w:rsidR="00F15943">
        <w:t xml:space="preserve">pourvu d’une </w:t>
      </w:r>
      <w:r>
        <w:t xml:space="preserve">tête miniature. D’autre part, les mises à jour régulières de l’application en font un dispositif pérenne. Une nouvelle version de l’application </w:t>
      </w:r>
      <w:proofErr w:type="spellStart"/>
      <w:r>
        <w:t>Endo</w:t>
      </w:r>
      <w:proofErr w:type="spellEnd"/>
      <w:r>
        <w:t xml:space="preserve"> IQ sortira </w:t>
      </w:r>
      <w:r w:rsidR="00582CE6">
        <w:t xml:space="preserve">d’ailleurs pour </w:t>
      </w:r>
      <w:r>
        <w:t>IDS</w:t>
      </w:r>
      <w:r w:rsidR="00582CE6">
        <w:t>, qui c</w:t>
      </w:r>
      <w:r>
        <w:t xml:space="preserve">omportera des améliorations de l’ergonomie ainsi qu’une bibliothèque de limes mise à jour avec la présentation de l’instrument WaveOne Gold </w:t>
      </w:r>
      <w:proofErr w:type="spellStart"/>
      <w:r>
        <w:t>Glider</w:t>
      </w:r>
      <w:proofErr w:type="spellEnd"/>
      <w:r>
        <w:t>.</w:t>
      </w:r>
    </w:p>
    <w:p w14:paraId="6F3730AB" w14:textId="4B13FB64" w:rsidR="00527675" w:rsidRPr="00527675" w:rsidRDefault="00052D6F" w:rsidP="00F15943">
      <w:r>
        <w:t>En effet, les limes à mouvement réciproque</w:t>
      </w:r>
      <w:r w:rsidR="00527675">
        <w:t xml:space="preserve"> WaveOne Gold seront </w:t>
      </w:r>
      <w:r>
        <w:t>complétées</w:t>
      </w:r>
      <w:r w:rsidR="00527675">
        <w:t xml:space="preserve"> par l’ajout du WaveOne Gold </w:t>
      </w:r>
      <w:proofErr w:type="spellStart"/>
      <w:r w:rsidR="00527675">
        <w:t>Glider</w:t>
      </w:r>
      <w:proofErr w:type="spellEnd"/>
      <w:r w:rsidR="00527675">
        <w:t xml:space="preserve"> lancé lors d</w:t>
      </w:r>
      <w:r>
        <w:t xml:space="preserve">u salon </w:t>
      </w:r>
      <w:r w:rsidR="00527675">
        <w:t>IDS</w:t>
      </w:r>
      <w:r>
        <w:t>. Bénéficiant du mêm</w:t>
      </w:r>
      <w:r w:rsidR="00527675">
        <w:t xml:space="preserve">e traitement thermique Gold, </w:t>
      </w:r>
      <w:r>
        <w:t xml:space="preserve">il s’agira de </w:t>
      </w:r>
      <w:r w:rsidR="00527675">
        <w:t xml:space="preserve">la première lime </w:t>
      </w:r>
      <w:r>
        <w:t xml:space="preserve">de cathétérisme canalaire à mouvement réciproque </w:t>
      </w:r>
      <w:r w:rsidR="00527675">
        <w:t>du marché</w:t>
      </w:r>
      <w:r>
        <w:t>,</w:t>
      </w:r>
      <w:r w:rsidR="00527675">
        <w:t xml:space="preserve"> optimis</w:t>
      </w:r>
      <w:r w:rsidR="006E7293">
        <w:t xml:space="preserve">ant ainsi </w:t>
      </w:r>
      <w:r w:rsidR="00527675">
        <w:t xml:space="preserve">la préparation du canal </w:t>
      </w:r>
      <w:r>
        <w:t xml:space="preserve">en vue </w:t>
      </w:r>
      <w:r w:rsidR="006E7293">
        <w:t xml:space="preserve">de sa mise en forme avec la lime </w:t>
      </w:r>
      <w:proofErr w:type="spellStart"/>
      <w:r w:rsidR="006E7293">
        <w:t>Primary</w:t>
      </w:r>
      <w:proofErr w:type="spellEnd"/>
      <w:r w:rsidR="00527675" w:rsidRPr="008F60E4">
        <w:t>. La famille WaveOne Gold est compatible avec le</w:t>
      </w:r>
      <w:r w:rsidR="006E7293">
        <w:t>s</w:t>
      </w:r>
      <w:r w:rsidR="00527675" w:rsidRPr="008F60E4">
        <w:t xml:space="preserve"> moteur</w:t>
      </w:r>
      <w:r w:rsidR="006E7293">
        <w:t>s</w:t>
      </w:r>
      <w:r w:rsidR="00527675" w:rsidRPr="008F60E4">
        <w:t xml:space="preserve"> X-Smart</w:t>
      </w:r>
      <w:r w:rsidR="00527675">
        <w:t xml:space="preserve"> Plus et X-Smart IQ.</w:t>
      </w:r>
    </w:p>
    <w:p w14:paraId="1FD2917D" w14:textId="5D3140B4" w:rsidR="000F5B7A" w:rsidRPr="00586D8A" w:rsidRDefault="00527675" w:rsidP="00586D8A">
      <w:pPr>
        <w:rPr>
          <w:rStyle w:val="product-description-no-js"/>
        </w:rPr>
      </w:pPr>
      <w:r>
        <w:t xml:space="preserve">Les limes rotatives </w:t>
      </w:r>
      <w:proofErr w:type="spellStart"/>
      <w:r>
        <w:t>ProTaper</w:t>
      </w:r>
      <w:proofErr w:type="spellEnd"/>
      <w:r>
        <w:t xml:space="preserve"> </w:t>
      </w:r>
      <w:proofErr w:type="spellStart"/>
      <w:r>
        <w:t>Next</w:t>
      </w:r>
      <w:proofErr w:type="spellEnd"/>
      <w:r>
        <w:t xml:space="preserve"> et leur mouvement </w:t>
      </w:r>
      <w:r w:rsidR="006E7293">
        <w:t xml:space="preserve">unique </w:t>
      </w:r>
      <w:r>
        <w:t>d’ondulation procurent la flexibilité nécessaire pour</w:t>
      </w:r>
      <w:r w:rsidR="006E7293">
        <w:t xml:space="preserve"> aborder des </w:t>
      </w:r>
      <w:r>
        <w:t>canaux étroits</w:t>
      </w:r>
      <w:r w:rsidR="006E7293">
        <w:t xml:space="preserve"> et</w:t>
      </w:r>
      <w:r>
        <w:t xml:space="preserve"> plus incurvés, ainsi qu’un </w:t>
      </w:r>
      <w:r w:rsidR="006E7293">
        <w:t>e</w:t>
      </w:r>
      <w:r>
        <w:t>space</w:t>
      </w:r>
      <w:r w:rsidR="006E7293">
        <w:t xml:space="preserve"> élargi pour l’évacuation d</w:t>
      </w:r>
      <w:r>
        <w:t xml:space="preserve">es </w:t>
      </w:r>
      <w:r w:rsidRPr="008F60E4">
        <w:t>débris</w:t>
      </w:r>
      <w:r>
        <w:t>. Le</w:t>
      </w:r>
      <w:r w:rsidR="006E7293">
        <w:t xml:space="preserve">s instruments </w:t>
      </w:r>
      <w:proofErr w:type="spellStart"/>
      <w:r>
        <w:t>ProTaper</w:t>
      </w:r>
      <w:proofErr w:type="spellEnd"/>
      <w:r>
        <w:t xml:space="preserve"> </w:t>
      </w:r>
      <w:proofErr w:type="spellStart"/>
      <w:r>
        <w:t>Next</w:t>
      </w:r>
      <w:proofErr w:type="spellEnd"/>
      <w:r>
        <w:t xml:space="preserve"> </w:t>
      </w:r>
      <w:r w:rsidR="006E7293">
        <w:t xml:space="preserve">sont ainsi </w:t>
      </w:r>
      <w:r>
        <w:t>recommandé</w:t>
      </w:r>
      <w:r w:rsidR="006E7293">
        <w:t xml:space="preserve">s </w:t>
      </w:r>
      <w:r>
        <w:t xml:space="preserve">dans les cas cliniques les plus difficiles et </w:t>
      </w:r>
      <w:r w:rsidR="006E7293">
        <w:t>constituent</w:t>
      </w:r>
      <w:r>
        <w:t xml:space="preserve"> une solution efficace pour les </w:t>
      </w:r>
      <w:proofErr w:type="spellStart"/>
      <w:r>
        <w:t>endodontistes</w:t>
      </w:r>
      <w:proofErr w:type="spellEnd"/>
      <w:r>
        <w:t xml:space="preserve"> qui recherchent un système polyvalent, flexible et hautement performant.</w:t>
      </w:r>
    </w:p>
    <w:p w14:paraId="6C242D44" w14:textId="13AC3443" w:rsidR="007B009A" w:rsidRPr="00586D8A" w:rsidRDefault="00586D8A" w:rsidP="007B009A">
      <w:pPr>
        <w:rPr>
          <w:b/>
        </w:rPr>
      </w:pPr>
      <w:r>
        <w:rPr>
          <w:b/>
        </w:rPr>
        <w:t xml:space="preserve">Des matériaux adaptés pour des résultats </w:t>
      </w:r>
      <w:r w:rsidR="00D03CE5">
        <w:rPr>
          <w:b/>
        </w:rPr>
        <w:t>optimums</w:t>
      </w:r>
    </w:p>
    <w:p w14:paraId="0E44B84B" w14:textId="31B30578" w:rsidR="00F92680" w:rsidRDefault="00F92680" w:rsidP="00F15943">
      <w:r>
        <w:t>L</w:t>
      </w:r>
      <w:r w:rsidR="00586D8A">
        <w:t xml:space="preserve">a réussite clinique à long terme dépend très étroitement de l’obtention de résultats de qualité </w:t>
      </w:r>
      <w:r w:rsidR="00F15943">
        <w:t>supérieur</w:t>
      </w:r>
      <w:r>
        <w:t>e</w:t>
      </w:r>
      <w:r w:rsidR="00F15943">
        <w:t xml:space="preserve"> </w:t>
      </w:r>
      <w:r w:rsidR="00586D8A">
        <w:t>à chaque étape du traitement. Pour aider les professionnels durant toute la phase de restaur</w:t>
      </w:r>
      <w:r w:rsidR="00D03CE5">
        <w:t xml:space="preserve">ation finale, Dentsply Sirona </w:t>
      </w:r>
      <w:r w:rsidR="00586D8A">
        <w:t xml:space="preserve">créé une solution de </w:t>
      </w:r>
      <w:r>
        <w:t xml:space="preserve">traitement intégrée </w:t>
      </w:r>
      <w:r w:rsidR="00586D8A" w:rsidRPr="008F60E4">
        <w:t>nommée « R2C</w:t>
      </w:r>
      <w:r w:rsidR="00586D8A" w:rsidRPr="008F60E4">
        <w:rPr>
          <w:vertAlign w:val="superscript"/>
        </w:rPr>
        <w:t>™</w:t>
      </w:r>
      <w:r w:rsidR="00586D8A" w:rsidRPr="008F60E4">
        <w:t xml:space="preserve"> – The </w:t>
      </w:r>
      <w:proofErr w:type="spellStart"/>
      <w:r w:rsidR="00586D8A" w:rsidRPr="008F60E4">
        <w:t>Root</w:t>
      </w:r>
      <w:proofErr w:type="spellEnd"/>
      <w:r w:rsidR="00586D8A" w:rsidRPr="008F60E4">
        <w:t xml:space="preserve"> to Crown Solution</w:t>
      </w:r>
      <w:r>
        <w:t xml:space="preserve"> (de la Racine à la Couronne)</w:t>
      </w:r>
      <w:r w:rsidR="00586D8A" w:rsidRPr="008F60E4">
        <w:t> ». En association avec les étapes de planification du traitement, « R2C</w:t>
      </w:r>
      <w:r w:rsidR="00586D8A" w:rsidRPr="008F60E4">
        <w:rPr>
          <w:vertAlign w:val="superscript"/>
        </w:rPr>
        <w:t>™</w:t>
      </w:r>
      <w:r w:rsidR="00586D8A" w:rsidRPr="008F60E4">
        <w:t xml:space="preserve"> » propose un </w:t>
      </w:r>
      <w:r>
        <w:t>guide d’utilisation</w:t>
      </w:r>
      <w:r w:rsidR="00586D8A" w:rsidRPr="008F60E4">
        <w:t xml:space="preserve"> de produits de haute qualité, depuis l’accès à la cavité jusqu’à</w:t>
      </w:r>
      <w:r w:rsidR="00586D8A">
        <w:t xml:space="preserve"> la restauration finale</w:t>
      </w:r>
      <w:r>
        <w:t xml:space="preserve"> de la dent</w:t>
      </w:r>
      <w:r w:rsidR="00586D8A">
        <w:t xml:space="preserve">. Ces produits intègrent les technologies les plus récentes, notamment </w:t>
      </w:r>
      <w:r>
        <w:t xml:space="preserve">grâce à </w:t>
      </w:r>
      <w:r w:rsidR="00586D8A">
        <w:t xml:space="preserve">des alliages </w:t>
      </w:r>
      <w:r w:rsidR="00D03CE5">
        <w:t xml:space="preserve">procurant </w:t>
      </w:r>
      <w:r>
        <w:t xml:space="preserve">une plus grande </w:t>
      </w:r>
      <w:r w:rsidR="00586D8A">
        <w:t xml:space="preserve">flexibilité </w:t>
      </w:r>
      <w:r>
        <w:t xml:space="preserve">et solidité aux </w:t>
      </w:r>
      <w:r w:rsidR="00586D8A">
        <w:t>limes endodonti</w:t>
      </w:r>
      <w:r>
        <w:t>qu</w:t>
      </w:r>
      <w:r w:rsidR="00586D8A">
        <w:t>e</w:t>
      </w:r>
      <w:r>
        <w:t>s</w:t>
      </w:r>
      <w:r w:rsidR="00586D8A">
        <w:t>, un adhésif dentaire doté de la technologie Active-</w:t>
      </w:r>
      <w:proofErr w:type="spellStart"/>
      <w:r w:rsidR="00586D8A">
        <w:t>Guard</w:t>
      </w:r>
      <w:proofErr w:type="spellEnd"/>
      <w:r w:rsidR="00586D8A">
        <w:t xml:space="preserve"> et des matériaux de restauration </w:t>
      </w:r>
      <w:r w:rsidR="00D03CE5">
        <w:t>offrant</w:t>
      </w:r>
      <w:r w:rsidR="00586D8A">
        <w:t xml:space="preserve"> une excellente adaptation à la cavité et un scellement étanche de la </w:t>
      </w:r>
      <w:r w:rsidR="00586D8A" w:rsidRPr="008F60E4">
        <w:t>couronne</w:t>
      </w:r>
      <w:r w:rsidR="00586D8A">
        <w:t>. Le concept R2C</w:t>
      </w:r>
      <w:r w:rsidR="00586D8A">
        <w:rPr>
          <w:vertAlign w:val="superscript"/>
        </w:rPr>
        <w:t>™</w:t>
      </w:r>
      <w:r w:rsidR="00586D8A">
        <w:t xml:space="preserve"> de Dentsply Sirona permet aux dentistes d’obtenir des résultats et une longévité excellents, « de la racine</w:t>
      </w:r>
      <w:r>
        <w:t xml:space="preserve"> jusqu’</w:t>
      </w:r>
      <w:r w:rsidR="00586D8A">
        <w:t xml:space="preserve">à </w:t>
      </w:r>
      <w:r w:rsidR="00586D8A" w:rsidRPr="00F92680">
        <w:t>la couronne ».</w:t>
      </w:r>
    </w:p>
    <w:p w14:paraId="60FB0F23" w14:textId="145BBCD7" w:rsidR="005E2790" w:rsidRPr="00F92680" w:rsidRDefault="00B934F2" w:rsidP="008359E5">
      <w:pPr>
        <w:rPr>
          <w:b/>
          <w:lang w:val="en-US"/>
        </w:rPr>
      </w:pPr>
      <w:r w:rsidRPr="00F92680">
        <w:rPr>
          <w:b/>
          <w:lang w:val="en-US"/>
        </w:rPr>
        <w:t>« Pa</w:t>
      </w:r>
      <w:r w:rsidR="00F92680" w:rsidRPr="00F92680">
        <w:rPr>
          <w:b/>
          <w:lang w:val="en-US"/>
        </w:rPr>
        <w:t xml:space="preserve">rtner for a better future » </w:t>
      </w:r>
    </w:p>
    <w:p w14:paraId="54B6BAD2" w14:textId="3AE2469F" w:rsidR="00B934F2" w:rsidRDefault="00B934F2" w:rsidP="00F15943">
      <w:r>
        <w:t xml:space="preserve">Une vidéo qui sera diffusée le premier jour de l’IDS, le 21 mars, est au centre de la nouvelle campagne de communication de Dentsply Sirona </w:t>
      </w:r>
      <w:proofErr w:type="spellStart"/>
      <w:r>
        <w:t>Endodontics</w:t>
      </w:r>
      <w:proofErr w:type="spellEnd"/>
      <w:r>
        <w:t xml:space="preserve">, « Partner for a </w:t>
      </w:r>
      <w:proofErr w:type="spellStart"/>
      <w:r>
        <w:t>better</w:t>
      </w:r>
      <w:proofErr w:type="spellEnd"/>
      <w:r>
        <w:t xml:space="preserve"> future ». Cette campagne réaffirme les valeurs fondamentales de la marque</w:t>
      </w:r>
      <w:r w:rsidR="00F92680">
        <w:t>,</w:t>
      </w:r>
      <w:r>
        <w:t xml:space="preserve"> puisées dans son héritage suisse et son engagement en faveur de l’excellence </w:t>
      </w:r>
      <w:r w:rsidR="00D03CE5">
        <w:t xml:space="preserve">en </w:t>
      </w:r>
      <w:r>
        <w:t xml:space="preserve">endodontie. Elle démontre une passion croissante et renouvelée pour l’innovation par le biais du partenariat et fait de la société un partenaire </w:t>
      </w:r>
      <w:r w:rsidR="00F92680">
        <w:t>privilégié</w:t>
      </w:r>
      <w:r>
        <w:t xml:space="preserve"> pour les procédures d’endodontie.</w:t>
      </w:r>
    </w:p>
    <w:p w14:paraId="31E8B933" w14:textId="77777777" w:rsidR="00D321E0" w:rsidRPr="00A83D07" w:rsidRDefault="00D321E0" w:rsidP="00D321E0">
      <w:pPr>
        <w:pStyle w:val="DSStandard"/>
        <w:rPr>
          <w:b/>
          <w:color w:val="ED7D31"/>
          <w:lang w:val="en-US"/>
        </w:rPr>
      </w:pPr>
      <w:proofErr w:type="spellStart"/>
      <w:r w:rsidRPr="00F07AA3">
        <w:rPr>
          <w:rFonts w:eastAsiaTheme="minorHAnsi"/>
          <w:i/>
          <w:color w:val="auto"/>
          <w:szCs w:val="20"/>
          <w:lang w:val="en-US"/>
        </w:rPr>
        <w:lastRenderedPageBreak/>
        <w:t>Dans</w:t>
      </w:r>
      <w:proofErr w:type="spellEnd"/>
      <w:r w:rsidRPr="00F07AA3">
        <w:rPr>
          <w:rFonts w:eastAsiaTheme="minorHAnsi"/>
          <w:i/>
          <w:color w:val="auto"/>
          <w:szCs w:val="20"/>
          <w:lang w:val="en-US"/>
        </w:rPr>
        <w:t xml:space="preserve"> le cadre du </w:t>
      </w:r>
      <w:proofErr w:type="spellStart"/>
      <w:r w:rsidRPr="00F07AA3">
        <w:rPr>
          <w:rFonts w:eastAsiaTheme="minorHAnsi"/>
          <w:i/>
          <w:color w:val="auto"/>
          <w:szCs w:val="20"/>
          <w:lang w:val="en-US"/>
        </w:rPr>
        <w:t>processus</w:t>
      </w:r>
      <w:proofErr w:type="spellEnd"/>
      <w:r w:rsidRPr="00F07AA3">
        <w:rPr>
          <w:rFonts w:eastAsiaTheme="minorHAnsi"/>
          <w:i/>
          <w:color w:val="auto"/>
          <w:szCs w:val="20"/>
          <w:lang w:val="en-US"/>
        </w:rPr>
        <w:t xml:space="preserve"> de certification et </w:t>
      </w:r>
      <w:proofErr w:type="spellStart"/>
      <w:r w:rsidRPr="00F07AA3">
        <w:rPr>
          <w:rFonts w:eastAsiaTheme="minorHAnsi"/>
          <w:i/>
          <w:color w:val="auto"/>
          <w:szCs w:val="20"/>
          <w:lang w:val="en-US"/>
        </w:rPr>
        <w:t>d’enregistrement</w:t>
      </w:r>
      <w:proofErr w:type="spellEnd"/>
      <w:r w:rsidRPr="00F07AA3">
        <w:rPr>
          <w:rFonts w:eastAsiaTheme="minorHAnsi"/>
          <w:i/>
          <w:color w:val="auto"/>
          <w:szCs w:val="20"/>
          <w:lang w:val="en-US"/>
        </w:rPr>
        <w:t xml:space="preserve">, les </w:t>
      </w:r>
      <w:proofErr w:type="spellStart"/>
      <w:r w:rsidRPr="00F07AA3">
        <w:rPr>
          <w:rFonts w:eastAsiaTheme="minorHAnsi"/>
          <w:i/>
          <w:color w:val="auto"/>
          <w:szCs w:val="20"/>
          <w:lang w:val="en-US"/>
        </w:rPr>
        <w:t>produits</w:t>
      </w:r>
      <w:proofErr w:type="spellEnd"/>
      <w:r w:rsidRPr="00F07AA3">
        <w:rPr>
          <w:rFonts w:eastAsiaTheme="minorHAnsi"/>
          <w:i/>
          <w:color w:val="auto"/>
          <w:szCs w:val="20"/>
          <w:lang w:val="en-US"/>
        </w:rPr>
        <w:t xml:space="preserve"> ne </w:t>
      </w:r>
      <w:proofErr w:type="spellStart"/>
      <w:r w:rsidRPr="00F07AA3">
        <w:rPr>
          <w:rFonts w:eastAsiaTheme="minorHAnsi"/>
          <w:i/>
          <w:color w:val="auto"/>
          <w:szCs w:val="20"/>
          <w:lang w:val="en-US"/>
        </w:rPr>
        <w:t>seront</w:t>
      </w:r>
      <w:proofErr w:type="spellEnd"/>
      <w:r w:rsidRPr="00F07AA3">
        <w:rPr>
          <w:rFonts w:eastAsiaTheme="minorHAnsi"/>
          <w:i/>
          <w:color w:val="auto"/>
          <w:szCs w:val="20"/>
          <w:lang w:val="en-US"/>
        </w:rPr>
        <w:t xml:space="preserve"> pas </w:t>
      </w:r>
      <w:proofErr w:type="spellStart"/>
      <w:r w:rsidRPr="00F07AA3">
        <w:rPr>
          <w:rFonts w:eastAsiaTheme="minorHAnsi"/>
          <w:i/>
          <w:color w:val="auto"/>
          <w:szCs w:val="20"/>
          <w:lang w:val="en-US"/>
        </w:rPr>
        <w:t>tous</w:t>
      </w:r>
      <w:proofErr w:type="spellEnd"/>
      <w:r w:rsidRPr="00F07AA3">
        <w:rPr>
          <w:rFonts w:eastAsiaTheme="minorHAnsi"/>
          <w:i/>
          <w:color w:val="auto"/>
          <w:szCs w:val="20"/>
          <w:lang w:val="en-US"/>
        </w:rPr>
        <w:t xml:space="preserve"> </w:t>
      </w:r>
      <w:proofErr w:type="spellStart"/>
      <w:r w:rsidRPr="00F07AA3">
        <w:rPr>
          <w:rFonts w:eastAsiaTheme="minorHAnsi"/>
          <w:i/>
          <w:color w:val="auto"/>
          <w:szCs w:val="20"/>
          <w:lang w:val="en-US"/>
        </w:rPr>
        <w:t>immédiatement</w:t>
      </w:r>
      <w:proofErr w:type="spellEnd"/>
      <w:r w:rsidRPr="00F07AA3">
        <w:rPr>
          <w:rFonts w:eastAsiaTheme="minorHAnsi"/>
          <w:i/>
          <w:color w:val="auto"/>
          <w:szCs w:val="20"/>
          <w:lang w:val="en-US"/>
        </w:rPr>
        <w:t xml:space="preserve"> </w:t>
      </w:r>
      <w:proofErr w:type="spellStart"/>
      <w:r w:rsidRPr="00F07AA3">
        <w:rPr>
          <w:rFonts w:eastAsiaTheme="minorHAnsi"/>
          <w:i/>
          <w:color w:val="auto"/>
          <w:szCs w:val="20"/>
          <w:lang w:val="en-US"/>
        </w:rPr>
        <w:t>disponibles</w:t>
      </w:r>
      <w:proofErr w:type="spellEnd"/>
      <w:r w:rsidRPr="00F07AA3">
        <w:rPr>
          <w:rFonts w:eastAsiaTheme="minorHAnsi"/>
          <w:i/>
          <w:color w:val="auto"/>
          <w:szCs w:val="20"/>
          <w:lang w:val="en-US"/>
        </w:rPr>
        <w:t xml:space="preserve"> </w:t>
      </w:r>
      <w:proofErr w:type="spellStart"/>
      <w:r w:rsidRPr="00F07AA3">
        <w:rPr>
          <w:rFonts w:eastAsiaTheme="minorHAnsi"/>
          <w:i/>
          <w:color w:val="auto"/>
          <w:szCs w:val="20"/>
          <w:lang w:val="en-US"/>
        </w:rPr>
        <w:t>dans</w:t>
      </w:r>
      <w:proofErr w:type="spellEnd"/>
      <w:r w:rsidRPr="00F07AA3">
        <w:rPr>
          <w:rFonts w:eastAsiaTheme="minorHAnsi"/>
          <w:i/>
          <w:color w:val="auto"/>
          <w:szCs w:val="20"/>
          <w:lang w:val="en-US"/>
        </w:rPr>
        <w:t xml:space="preserve"> </w:t>
      </w:r>
      <w:proofErr w:type="spellStart"/>
      <w:r w:rsidRPr="00F07AA3">
        <w:rPr>
          <w:rFonts w:eastAsiaTheme="minorHAnsi"/>
          <w:i/>
          <w:color w:val="auto"/>
          <w:szCs w:val="20"/>
          <w:lang w:val="en-US"/>
        </w:rPr>
        <w:t>l’ensemble</w:t>
      </w:r>
      <w:proofErr w:type="spellEnd"/>
      <w:r w:rsidRPr="00F07AA3">
        <w:rPr>
          <w:rFonts w:eastAsiaTheme="minorHAnsi"/>
          <w:i/>
          <w:color w:val="auto"/>
          <w:szCs w:val="20"/>
          <w:lang w:val="en-US"/>
        </w:rPr>
        <w:t xml:space="preserve"> des pays.</w:t>
      </w:r>
    </w:p>
    <w:p w14:paraId="4815A37B" w14:textId="77777777" w:rsidR="00D321E0" w:rsidRDefault="00D321E0" w:rsidP="00D321E0">
      <w:pPr>
        <w:pStyle w:val="DSStandard"/>
        <w:rPr>
          <w:b/>
          <w:color w:val="ED7D31"/>
        </w:rPr>
      </w:pPr>
    </w:p>
    <w:p w14:paraId="012D8A3E" w14:textId="77777777" w:rsidR="00D321E0" w:rsidRPr="00A83D07" w:rsidRDefault="00D321E0" w:rsidP="00D321E0">
      <w:pPr>
        <w:pStyle w:val="DSStandard"/>
        <w:rPr>
          <w:b/>
          <w:color w:val="ED7D31"/>
        </w:rPr>
      </w:pPr>
      <w:r w:rsidRPr="00B42927">
        <w:rPr>
          <w:b/>
          <w:color w:val="ED7D31"/>
        </w:rPr>
        <w:t>D</w:t>
      </w:r>
      <w:r>
        <w:rPr>
          <w:b/>
          <w:color w:val="ED7D31"/>
        </w:rPr>
        <w:t xml:space="preserve">entsply Sirona </w:t>
      </w:r>
      <w:proofErr w:type="spellStart"/>
      <w:r>
        <w:rPr>
          <w:b/>
          <w:color w:val="ED7D31"/>
        </w:rPr>
        <w:t>Clinic</w:t>
      </w:r>
      <w:proofErr w:type="spellEnd"/>
      <w:r>
        <w:rPr>
          <w:b/>
          <w:color w:val="ED7D31"/>
        </w:rPr>
        <w:t xml:space="preserve"> Solutions</w:t>
      </w:r>
      <w:r w:rsidRPr="00B15002">
        <w:rPr>
          <w:b/>
          <w:color w:val="ED7D31"/>
          <w:lang w:val="es-ES"/>
        </w:rPr>
        <w:t xml:space="preserve"> à </w:t>
      </w:r>
      <w:proofErr w:type="spellStart"/>
      <w:r w:rsidRPr="00B15002">
        <w:rPr>
          <w:b/>
          <w:color w:val="ED7D31"/>
          <w:lang w:val="es-ES"/>
        </w:rPr>
        <w:t>l'IDS</w:t>
      </w:r>
      <w:proofErr w:type="spellEnd"/>
      <w:r w:rsidRPr="00B15002">
        <w:rPr>
          <w:b/>
          <w:color w:val="ED7D31"/>
          <w:lang w:val="es-ES"/>
        </w:rPr>
        <w:t xml:space="preserve"> 2017 :</w:t>
      </w:r>
    </w:p>
    <w:p w14:paraId="4B1D16DC" w14:textId="5DFA640A" w:rsidR="00D321E0" w:rsidRPr="00A83D07" w:rsidRDefault="00D321E0" w:rsidP="00D321E0">
      <w:pPr>
        <w:pStyle w:val="DSStandard"/>
        <w:rPr>
          <w:lang w:val="en-US" w:eastAsia="ja-JP"/>
        </w:rPr>
      </w:pPr>
      <w:r>
        <w:rPr>
          <w:lang w:val="en-US" w:eastAsia="ja-JP"/>
        </w:rPr>
        <w:t>Hall 11.2, Stand K-020</w:t>
      </w:r>
    </w:p>
    <w:p w14:paraId="74FB8E97" w14:textId="77777777" w:rsidR="00B934F2" w:rsidRPr="008A5B34" w:rsidRDefault="00B934F2" w:rsidP="008359E5">
      <w:pPr>
        <w:rPr>
          <w:lang w:eastAsia="ja-JP"/>
        </w:rPr>
      </w:pPr>
    </w:p>
    <w:p w14:paraId="39D3BCDC" w14:textId="18051A8A" w:rsidR="003A599D" w:rsidRPr="00586D8A" w:rsidRDefault="00D321E0" w:rsidP="00B275B6">
      <w:pPr>
        <w:pStyle w:val="DSStandard"/>
        <w:rPr>
          <w:b/>
          <w:bCs/>
          <w:color w:val="808080"/>
          <w:sz w:val="23"/>
          <w:szCs w:val="23"/>
        </w:rPr>
      </w:pPr>
      <w:r>
        <w:rPr>
          <w:b/>
          <w:bCs/>
          <w:color w:val="808080"/>
          <w:sz w:val="23"/>
          <w:szCs w:val="23"/>
        </w:rPr>
        <w:t>PHOTOS</w:t>
      </w:r>
      <w:r w:rsidR="007D3F84">
        <w:rPr>
          <w:b/>
          <w:bCs/>
          <w:color w:val="808080"/>
          <w:sz w:val="23"/>
          <w:szCs w:val="23"/>
        </w:rPr>
        <w:t xml:space="preserve"> </w:t>
      </w:r>
    </w:p>
    <w:p w14:paraId="4102C000" w14:textId="76F89548" w:rsidR="003A599D" w:rsidRDefault="003A599D" w:rsidP="003A599D">
      <w:pPr>
        <w:rPr>
          <w:rFonts w:eastAsia="Times New Roman" w:cs="Arial"/>
          <w:szCs w:val="20"/>
          <w:lang w:val="en-GB"/>
        </w:rPr>
      </w:pPr>
    </w:p>
    <w:tbl>
      <w:tblPr>
        <w:tblStyle w:val="TableGrid"/>
        <w:tblW w:w="6672"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36"/>
        <w:gridCol w:w="3336"/>
      </w:tblGrid>
      <w:tr w:rsidR="006854FA" w:rsidRPr="00586D8A" w14:paraId="72D28AFE" w14:textId="77777777" w:rsidTr="005B60BF">
        <w:tc>
          <w:tcPr>
            <w:tcW w:w="3336" w:type="dxa"/>
          </w:tcPr>
          <w:p w14:paraId="4885ED58" w14:textId="77777777" w:rsidR="006854FA" w:rsidRDefault="006854FA" w:rsidP="005B60BF">
            <w:pPr>
              <w:tabs>
                <w:tab w:val="left" w:pos="4605"/>
              </w:tabs>
              <w:rPr>
                <w:noProof/>
                <w:lang w:val="en-GB"/>
              </w:rPr>
            </w:pPr>
          </w:p>
        </w:tc>
        <w:tc>
          <w:tcPr>
            <w:tcW w:w="3336" w:type="dxa"/>
          </w:tcPr>
          <w:p w14:paraId="54EF13AC" w14:textId="77777777" w:rsidR="006854FA" w:rsidRDefault="006854FA" w:rsidP="005B60BF">
            <w:pPr>
              <w:tabs>
                <w:tab w:val="left" w:pos="4605"/>
              </w:tabs>
              <w:rPr>
                <w:noProof/>
                <w:lang w:val="en-GB"/>
              </w:rPr>
            </w:pPr>
          </w:p>
        </w:tc>
      </w:tr>
      <w:tr w:rsidR="006854FA" w:rsidRPr="00586D8A" w14:paraId="1D09F208" w14:textId="77777777" w:rsidTr="005B60BF">
        <w:sdt>
          <w:sdtPr>
            <w:rPr>
              <w:noProof/>
              <w:lang w:val="de-DE"/>
            </w:rPr>
            <w:id w:val="169376601"/>
            <w:picture/>
          </w:sdtPr>
          <w:sdtEndPr/>
          <w:sdtContent>
            <w:tc>
              <w:tcPr>
                <w:tcW w:w="3336" w:type="dxa"/>
              </w:tcPr>
              <w:p w14:paraId="122B267E" w14:textId="77777777" w:rsidR="006854FA" w:rsidRDefault="006854FA" w:rsidP="005B60BF">
                <w:pPr>
                  <w:tabs>
                    <w:tab w:val="left" w:pos="4605"/>
                  </w:tabs>
                  <w:rPr>
                    <w:noProof/>
                    <w:lang w:val="en-GB"/>
                  </w:rPr>
                </w:pPr>
                <w:r w:rsidRPr="00796697">
                  <w:rPr>
                    <w:noProof/>
                    <w:lang w:val="de-DE"/>
                  </w:rPr>
                  <w:drawing>
                    <wp:inline distT="0" distB="0" distL="0" distR="0" wp14:anchorId="7E03E134" wp14:editId="75E37AD4">
                      <wp:extent cx="1980000" cy="848779"/>
                      <wp:effectExtent l="0" t="0" r="1270" b="8890"/>
                      <wp:docPr id="3" name="Grafik 6" descr="C:\Users\E039671\AppData\Local\Microsoft\Windows\INetCacheContent.Word\X-Smart IQ_Product_Image_1_L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E039671\AppData\Local\Microsoft\Windows\INetCacheContent.Word\X-Smart IQ_Product_Image_1_LR.JPG"/>
                              <pic:cNvPicPr>
                                <a:picLocks noChangeAspect="1" noChangeArrowheads="1"/>
                              </pic:cNvPicPr>
                            </pic:nvPicPr>
                            <pic:blipFill>
                              <a:blip r:embed="rId10" cstate="hqprint">
                                <a:extLst>
                                  <a:ext uri="{28A0092B-C50C-407E-A947-70E740481C1C}">
                                    <a14:useLocalDpi xmlns:a14="http://schemas.microsoft.com/office/drawing/2010/main"/>
                                  </a:ext>
                                </a:extLst>
                              </a:blip>
                              <a:srcRect/>
                              <a:stretch>
                                <a:fillRect/>
                              </a:stretch>
                            </pic:blipFill>
                            <pic:spPr bwMode="auto">
                              <a:xfrm>
                                <a:off x="0" y="0"/>
                                <a:ext cx="1980000" cy="848779"/>
                              </a:xfrm>
                              <a:prstGeom prst="rect">
                                <a:avLst/>
                              </a:prstGeom>
                              <a:noFill/>
                              <a:ln>
                                <a:noFill/>
                              </a:ln>
                            </pic:spPr>
                          </pic:pic>
                        </a:graphicData>
                      </a:graphic>
                    </wp:inline>
                  </w:drawing>
                </w:r>
              </w:p>
            </w:tc>
          </w:sdtContent>
        </w:sdt>
        <w:tc>
          <w:tcPr>
            <w:tcW w:w="3336" w:type="dxa"/>
          </w:tcPr>
          <w:p w14:paraId="1C7058C3" w14:textId="77777777" w:rsidR="006854FA" w:rsidRDefault="006854FA" w:rsidP="005B60BF">
            <w:pPr>
              <w:tabs>
                <w:tab w:val="left" w:pos="4605"/>
              </w:tabs>
              <w:rPr>
                <w:noProof/>
                <w:lang w:val="en-GB"/>
              </w:rPr>
            </w:pPr>
            <w:r>
              <w:rPr>
                <w:noProof/>
                <w:lang w:val="de-DE"/>
              </w:rPr>
              <w:drawing>
                <wp:inline distT="0" distB="0" distL="0" distR="0" wp14:anchorId="32EC096F" wp14:editId="2432A8E3">
                  <wp:extent cx="1980000" cy="2798972"/>
                  <wp:effectExtent l="0" t="0" r="1270" b="1905"/>
                  <wp:docPr id="2" name="Grafik 2" descr="C:\Users\E039671\AppData\Local\Microsoft\Windows\INetCacheContent.Word\DS_Endodontics_WaveOne Gold Solutio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E039671\AppData\Local\Microsoft\Windows\INetCacheContent.Word\DS_Endodontics_WaveOne Gold Solution.jpg"/>
                          <pic:cNvPicPr>
                            <a:picLocks noChangeAspect="1" noChangeArrowheads="1"/>
                          </pic:cNvPicPr>
                        </pic:nvPicPr>
                        <pic:blipFill>
                          <a:blip r:embed="rId11" cstate="hqprint">
                            <a:extLst>
                              <a:ext uri="{28A0092B-C50C-407E-A947-70E740481C1C}">
                                <a14:useLocalDpi xmlns:a14="http://schemas.microsoft.com/office/drawing/2010/main"/>
                              </a:ext>
                            </a:extLst>
                          </a:blip>
                          <a:srcRect/>
                          <a:stretch>
                            <a:fillRect/>
                          </a:stretch>
                        </pic:blipFill>
                        <pic:spPr bwMode="auto">
                          <a:xfrm>
                            <a:off x="0" y="0"/>
                            <a:ext cx="1980000" cy="2798972"/>
                          </a:xfrm>
                          <a:prstGeom prst="rect">
                            <a:avLst/>
                          </a:prstGeom>
                          <a:noFill/>
                          <a:ln>
                            <a:noFill/>
                          </a:ln>
                        </pic:spPr>
                      </pic:pic>
                    </a:graphicData>
                  </a:graphic>
                </wp:inline>
              </w:drawing>
            </w:r>
          </w:p>
        </w:tc>
      </w:tr>
      <w:tr w:rsidR="006854FA" w:rsidRPr="001C286F" w14:paraId="780E4E49" w14:textId="77777777" w:rsidTr="005B60BF">
        <w:tc>
          <w:tcPr>
            <w:tcW w:w="3336" w:type="dxa"/>
          </w:tcPr>
          <w:p w14:paraId="2196D16F" w14:textId="7C837D4E" w:rsidR="006854FA" w:rsidRPr="006854FA" w:rsidRDefault="006854FA" w:rsidP="005B60BF">
            <w:pPr>
              <w:tabs>
                <w:tab w:val="left" w:pos="4605"/>
              </w:tabs>
              <w:spacing w:line="240" w:lineRule="auto"/>
              <w:rPr>
                <w:noProof/>
                <w:lang w:val="en-US"/>
              </w:rPr>
            </w:pPr>
            <w:r>
              <w:rPr>
                <w:i/>
                <w:sz w:val="18"/>
                <w:szCs w:val="18"/>
              </w:rPr>
              <w:t>Fig. 1 : X-Smart IQ : moteur sans fil à mouvement continu et réciproque, piloté grâce à une application Apple iOS.</w:t>
            </w:r>
          </w:p>
        </w:tc>
        <w:tc>
          <w:tcPr>
            <w:tcW w:w="3336" w:type="dxa"/>
          </w:tcPr>
          <w:p w14:paraId="31ED4F77" w14:textId="1CC49E03" w:rsidR="006854FA" w:rsidRPr="006854FA" w:rsidRDefault="006854FA" w:rsidP="005B60BF">
            <w:pPr>
              <w:tabs>
                <w:tab w:val="left" w:pos="4605"/>
              </w:tabs>
              <w:spacing w:line="240" w:lineRule="auto"/>
              <w:rPr>
                <w:noProof/>
                <w:lang w:val="en-US"/>
              </w:rPr>
            </w:pPr>
            <w:r>
              <w:rPr>
                <w:i/>
                <w:sz w:val="18"/>
                <w:szCs w:val="18"/>
              </w:rPr>
              <w:t>Fig. 2 : WaveOne Gold : éprouvez un sentiment de confiance tout au long de votre traitement d’endodontie, du cathétérisme canalaire jusqu’à l’obturation.</w:t>
            </w:r>
          </w:p>
        </w:tc>
      </w:tr>
      <w:tr w:rsidR="006854FA" w:rsidRPr="001C286F" w14:paraId="313C402A" w14:textId="77777777" w:rsidTr="005B60BF">
        <w:tc>
          <w:tcPr>
            <w:tcW w:w="3336" w:type="dxa"/>
          </w:tcPr>
          <w:p w14:paraId="57DE405A" w14:textId="77777777" w:rsidR="006854FA" w:rsidRPr="006854FA" w:rsidRDefault="006854FA" w:rsidP="005B60BF">
            <w:pPr>
              <w:tabs>
                <w:tab w:val="left" w:pos="4605"/>
              </w:tabs>
              <w:spacing w:line="240" w:lineRule="auto"/>
              <w:rPr>
                <w:rFonts w:eastAsia="Times New Roman" w:cs="Arial"/>
                <w:i/>
                <w:sz w:val="18"/>
                <w:szCs w:val="18"/>
                <w:lang w:val="en-US"/>
              </w:rPr>
            </w:pPr>
          </w:p>
        </w:tc>
        <w:tc>
          <w:tcPr>
            <w:tcW w:w="3336" w:type="dxa"/>
          </w:tcPr>
          <w:p w14:paraId="0457A407" w14:textId="77777777" w:rsidR="006854FA" w:rsidRPr="006854FA" w:rsidRDefault="006854FA" w:rsidP="005B60BF">
            <w:pPr>
              <w:tabs>
                <w:tab w:val="left" w:pos="4605"/>
              </w:tabs>
              <w:spacing w:line="240" w:lineRule="auto"/>
              <w:rPr>
                <w:rFonts w:eastAsia="Times New Roman" w:cs="Arial"/>
                <w:i/>
                <w:sz w:val="18"/>
                <w:szCs w:val="18"/>
                <w:lang w:val="en-US"/>
              </w:rPr>
            </w:pPr>
          </w:p>
        </w:tc>
      </w:tr>
      <w:tr w:rsidR="006854FA" w:rsidRPr="00586D8A" w14:paraId="001EC1F8" w14:textId="77777777" w:rsidTr="005B60BF">
        <w:sdt>
          <w:sdtPr>
            <w:rPr>
              <w:noProof/>
              <w:lang w:val="en-GB"/>
            </w:rPr>
            <w:id w:val="1647312551"/>
            <w:picture/>
          </w:sdtPr>
          <w:sdtEndPr/>
          <w:sdtContent>
            <w:tc>
              <w:tcPr>
                <w:tcW w:w="3336" w:type="dxa"/>
              </w:tcPr>
              <w:p w14:paraId="6F7657C2" w14:textId="77777777" w:rsidR="006854FA" w:rsidRDefault="006854FA" w:rsidP="005B60BF">
                <w:pPr>
                  <w:tabs>
                    <w:tab w:val="left" w:pos="4605"/>
                  </w:tabs>
                  <w:rPr>
                    <w:noProof/>
                    <w:lang w:val="en-GB"/>
                  </w:rPr>
                </w:pPr>
                <w:r w:rsidRPr="00586D8A">
                  <w:rPr>
                    <w:noProof/>
                    <w:lang w:val="de-DE"/>
                  </w:rPr>
                  <w:drawing>
                    <wp:inline distT="0" distB="0" distL="0" distR="0" wp14:anchorId="4685E3D5" wp14:editId="19823447">
                      <wp:extent cx="1980000" cy="495165"/>
                      <wp:effectExtent l="0" t="0" r="1270" b="0"/>
                      <wp:docPr id="5" name="Grafik 8" descr="C:\Users\E039671\AppData\Local\Microsoft\Windows\INetCacheContent.Word\WaveOne Gold Glider_Product 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E039671\AppData\Local\Microsoft\Windows\INetCacheContent.Word\WaveOne Gold Glider_Product Image.png"/>
                              <pic:cNvPicPr>
                                <a:picLocks noChangeAspect="1" noChangeArrowheads="1"/>
                              </pic:cNvPicPr>
                            </pic:nvPicPr>
                            <pic:blipFill>
                              <a:blip r:embed="rId12" cstate="hqprint">
                                <a:extLst>
                                  <a:ext uri="{28A0092B-C50C-407E-A947-70E740481C1C}">
                                    <a14:useLocalDpi xmlns:a14="http://schemas.microsoft.com/office/drawing/2010/main"/>
                                  </a:ext>
                                </a:extLst>
                              </a:blip>
                              <a:srcRect/>
                              <a:stretch>
                                <a:fillRect/>
                              </a:stretch>
                            </pic:blipFill>
                            <pic:spPr bwMode="auto">
                              <a:xfrm>
                                <a:off x="0" y="0"/>
                                <a:ext cx="1980000" cy="495165"/>
                              </a:xfrm>
                              <a:prstGeom prst="rect">
                                <a:avLst/>
                              </a:prstGeom>
                              <a:noFill/>
                              <a:ln>
                                <a:noFill/>
                              </a:ln>
                            </pic:spPr>
                          </pic:pic>
                        </a:graphicData>
                      </a:graphic>
                    </wp:inline>
                  </w:drawing>
                </w:r>
              </w:p>
            </w:tc>
          </w:sdtContent>
        </w:sdt>
        <w:tc>
          <w:tcPr>
            <w:tcW w:w="3336" w:type="dxa"/>
          </w:tcPr>
          <w:p w14:paraId="2A1198C7" w14:textId="77777777" w:rsidR="006854FA" w:rsidRPr="00BF0361" w:rsidRDefault="006854FA" w:rsidP="005B60BF">
            <w:pPr>
              <w:tabs>
                <w:tab w:val="left" w:pos="4605"/>
              </w:tabs>
              <w:rPr>
                <w:i/>
                <w:noProof/>
                <w:sz w:val="18"/>
                <w:szCs w:val="18"/>
                <w:lang w:val="en-GB"/>
              </w:rPr>
            </w:pPr>
            <w:r>
              <w:rPr>
                <w:noProof/>
                <w:lang w:val="de-DE"/>
              </w:rPr>
              <w:drawing>
                <wp:inline distT="0" distB="0" distL="0" distR="0" wp14:anchorId="331C4FBA" wp14:editId="602B546E">
                  <wp:extent cx="1980000" cy="2543596"/>
                  <wp:effectExtent l="0" t="0" r="1270" b="9525"/>
                  <wp:docPr id="12" name="Grafik 11" descr="C:\Users\E039671\AppData\Local\Microsoft\Windows\INetCacheContent.Word\Protaper Next Family image HR 021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E039671\AppData\Local\Microsoft\Windows\INetCacheContent.Word\Protaper Next Family image HR 0217.jpg"/>
                          <pic:cNvPicPr>
                            <a:picLocks noChangeAspect="1" noChangeArrowheads="1"/>
                          </pic:cNvPicPr>
                        </pic:nvPicPr>
                        <pic:blipFill>
                          <a:blip r:embed="rId13" cstate="hqprint">
                            <a:extLst>
                              <a:ext uri="{28A0092B-C50C-407E-A947-70E740481C1C}">
                                <a14:useLocalDpi xmlns:a14="http://schemas.microsoft.com/office/drawing/2010/main"/>
                              </a:ext>
                            </a:extLst>
                          </a:blip>
                          <a:srcRect/>
                          <a:stretch>
                            <a:fillRect/>
                          </a:stretch>
                        </pic:blipFill>
                        <pic:spPr bwMode="auto">
                          <a:xfrm>
                            <a:off x="0" y="0"/>
                            <a:ext cx="1980000" cy="2543596"/>
                          </a:xfrm>
                          <a:prstGeom prst="rect">
                            <a:avLst/>
                          </a:prstGeom>
                          <a:noFill/>
                          <a:ln>
                            <a:noFill/>
                          </a:ln>
                        </pic:spPr>
                      </pic:pic>
                    </a:graphicData>
                  </a:graphic>
                </wp:inline>
              </w:drawing>
            </w:r>
          </w:p>
        </w:tc>
      </w:tr>
      <w:tr w:rsidR="006854FA" w:rsidRPr="001C286F" w14:paraId="39197231" w14:textId="77777777" w:rsidTr="005B60BF">
        <w:tc>
          <w:tcPr>
            <w:tcW w:w="3336" w:type="dxa"/>
          </w:tcPr>
          <w:p w14:paraId="3703F8FF" w14:textId="70066C2E" w:rsidR="006854FA" w:rsidRPr="006854FA" w:rsidRDefault="006854FA" w:rsidP="005B60BF">
            <w:pPr>
              <w:tabs>
                <w:tab w:val="left" w:pos="4605"/>
              </w:tabs>
              <w:spacing w:line="240" w:lineRule="auto"/>
              <w:rPr>
                <w:noProof/>
                <w:lang w:val="en-US"/>
              </w:rPr>
            </w:pPr>
            <w:r>
              <w:rPr>
                <w:i/>
                <w:sz w:val="18"/>
                <w:szCs w:val="18"/>
              </w:rPr>
              <w:t xml:space="preserve">Fig. 3 : WaveOne Gold </w:t>
            </w:r>
            <w:proofErr w:type="spellStart"/>
            <w:r>
              <w:rPr>
                <w:i/>
                <w:sz w:val="18"/>
                <w:szCs w:val="18"/>
              </w:rPr>
              <w:t>Glider</w:t>
            </w:r>
            <w:proofErr w:type="spellEnd"/>
            <w:r>
              <w:rPr>
                <w:i/>
                <w:sz w:val="18"/>
                <w:szCs w:val="18"/>
              </w:rPr>
              <w:t> : une lime à mouvement réciproque pour un cathétérisme canalaire optimisé.</w:t>
            </w:r>
          </w:p>
        </w:tc>
        <w:tc>
          <w:tcPr>
            <w:tcW w:w="3336" w:type="dxa"/>
          </w:tcPr>
          <w:p w14:paraId="2E74276E" w14:textId="5C844857" w:rsidR="006854FA" w:rsidRPr="006854FA" w:rsidRDefault="006854FA" w:rsidP="005B60BF">
            <w:pPr>
              <w:tabs>
                <w:tab w:val="left" w:pos="4605"/>
              </w:tabs>
              <w:spacing w:line="240" w:lineRule="auto"/>
              <w:rPr>
                <w:noProof/>
                <w:lang w:val="en-US"/>
              </w:rPr>
            </w:pPr>
            <w:r>
              <w:rPr>
                <w:i/>
                <w:sz w:val="18"/>
                <w:szCs w:val="18"/>
              </w:rPr>
              <w:t xml:space="preserve">Fig. 4 : </w:t>
            </w:r>
            <w:proofErr w:type="spellStart"/>
            <w:r>
              <w:rPr>
                <w:i/>
                <w:sz w:val="18"/>
                <w:szCs w:val="18"/>
              </w:rPr>
              <w:t>ProTaper</w:t>
            </w:r>
            <w:proofErr w:type="spellEnd"/>
            <w:r>
              <w:rPr>
                <w:i/>
                <w:sz w:val="18"/>
                <w:szCs w:val="18"/>
              </w:rPr>
              <w:t xml:space="preserve"> </w:t>
            </w:r>
            <w:proofErr w:type="spellStart"/>
            <w:r>
              <w:rPr>
                <w:i/>
                <w:sz w:val="18"/>
                <w:szCs w:val="18"/>
              </w:rPr>
              <w:t>Next</w:t>
            </w:r>
            <w:proofErr w:type="spellEnd"/>
            <w:r>
              <w:rPr>
                <w:i/>
                <w:sz w:val="18"/>
                <w:szCs w:val="18"/>
              </w:rPr>
              <w:t xml:space="preserve"> : la nouvelle génération du système endodontique renommé </w:t>
            </w:r>
            <w:proofErr w:type="spellStart"/>
            <w:r>
              <w:rPr>
                <w:i/>
                <w:sz w:val="18"/>
                <w:szCs w:val="18"/>
              </w:rPr>
              <w:t>ProTaper</w:t>
            </w:r>
            <w:proofErr w:type="spellEnd"/>
            <w:r>
              <w:rPr>
                <w:i/>
                <w:sz w:val="18"/>
                <w:szCs w:val="18"/>
              </w:rPr>
              <w:t xml:space="preserve"> Universal, doté d’une plus grande flexibilité et d’un mouvement d’ondulation unique des limes.</w:t>
            </w:r>
          </w:p>
        </w:tc>
      </w:tr>
      <w:tr w:rsidR="006854FA" w:rsidRPr="001C286F" w14:paraId="2222D011" w14:textId="77777777" w:rsidTr="005B60BF">
        <w:tc>
          <w:tcPr>
            <w:tcW w:w="3336" w:type="dxa"/>
          </w:tcPr>
          <w:p w14:paraId="203E835E" w14:textId="77777777" w:rsidR="006854FA" w:rsidRPr="006854FA" w:rsidRDefault="006854FA" w:rsidP="005B60BF">
            <w:pPr>
              <w:tabs>
                <w:tab w:val="left" w:pos="4605"/>
              </w:tabs>
              <w:rPr>
                <w:noProof/>
                <w:lang w:val="en-US"/>
              </w:rPr>
            </w:pPr>
          </w:p>
        </w:tc>
        <w:tc>
          <w:tcPr>
            <w:tcW w:w="3336" w:type="dxa"/>
          </w:tcPr>
          <w:p w14:paraId="19425E27" w14:textId="77777777" w:rsidR="006854FA" w:rsidRPr="006854FA" w:rsidRDefault="006854FA" w:rsidP="005B60BF">
            <w:pPr>
              <w:tabs>
                <w:tab w:val="left" w:pos="4605"/>
              </w:tabs>
              <w:rPr>
                <w:noProof/>
                <w:lang w:val="en-US"/>
              </w:rPr>
            </w:pPr>
          </w:p>
        </w:tc>
      </w:tr>
      <w:tr w:rsidR="006854FA" w:rsidRPr="00586D8A" w14:paraId="7DA9CE24" w14:textId="77777777" w:rsidTr="005B60BF">
        <w:sdt>
          <w:sdtPr>
            <w:rPr>
              <w:noProof/>
              <w:lang w:val="en-GB"/>
            </w:rPr>
            <w:id w:val="-1453623372"/>
            <w:picture/>
          </w:sdtPr>
          <w:sdtEndPr/>
          <w:sdtContent>
            <w:tc>
              <w:tcPr>
                <w:tcW w:w="3336" w:type="dxa"/>
              </w:tcPr>
              <w:p w14:paraId="2C94E41C" w14:textId="77777777" w:rsidR="006854FA" w:rsidRDefault="006854FA" w:rsidP="005B60BF">
                <w:pPr>
                  <w:tabs>
                    <w:tab w:val="left" w:pos="4605"/>
                  </w:tabs>
                  <w:rPr>
                    <w:noProof/>
                    <w:lang w:val="en-GB"/>
                  </w:rPr>
                </w:pPr>
                <w:r w:rsidRPr="00586D8A">
                  <w:rPr>
                    <w:noProof/>
                    <w:lang w:val="de-DE"/>
                  </w:rPr>
                  <w:drawing>
                    <wp:inline distT="0" distB="0" distL="0" distR="0" wp14:anchorId="7952F333" wp14:editId="7E48D34D">
                      <wp:extent cx="1980000" cy="2074603"/>
                      <wp:effectExtent l="0" t="0" r="1270" b="1905"/>
                      <wp:docPr id="13" name="Grafik 9" descr="C:\Users\E039671\AppData\Local\Microsoft\Windows\INetCacheContent.Word\DS R2C visu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E039671\AppData\Local\Microsoft\Windows\INetCacheContent.Word\DS R2C visual.jpg"/>
                              <pic:cNvPicPr>
                                <a:picLocks noChangeAspect="1" noChangeArrowheads="1"/>
                              </pic:cNvPicPr>
                            </pic:nvPicPr>
                            <pic:blipFill>
                              <a:blip r:embed="rId14" cstate="hqprint">
                                <a:extLst>
                                  <a:ext uri="{28A0092B-C50C-407E-A947-70E740481C1C}">
                                    <a14:useLocalDpi xmlns:a14="http://schemas.microsoft.com/office/drawing/2010/main"/>
                                  </a:ext>
                                </a:extLst>
                              </a:blip>
                              <a:srcRect/>
                              <a:stretch>
                                <a:fillRect/>
                              </a:stretch>
                            </pic:blipFill>
                            <pic:spPr bwMode="auto">
                              <a:xfrm>
                                <a:off x="0" y="0"/>
                                <a:ext cx="1980000" cy="2074603"/>
                              </a:xfrm>
                              <a:prstGeom prst="rect">
                                <a:avLst/>
                              </a:prstGeom>
                              <a:noFill/>
                              <a:ln>
                                <a:noFill/>
                              </a:ln>
                            </pic:spPr>
                          </pic:pic>
                        </a:graphicData>
                      </a:graphic>
                    </wp:inline>
                  </w:drawing>
                </w:r>
              </w:p>
            </w:tc>
          </w:sdtContent>
        </w:sdt>
        <w:tc>
          <w:tcPr>
            <w:tcW w:w="3336" w:type="dxa"/>
          </w:tcPr>
          <w:p w14:paraId="66FFC808" w14:textId="77777777" w:rsidR="006854FA" w:rsidRDefault="006854FA" w:rsidP="005B60BF">
            <w:pPr>
              <w:tabs>
                <w:tab w:val="left" w:pos="4605"/>
              </w:tabs>
              <w:rPr>
                <w:noProof/>
                <w:lang w:val="en-GB"/>
              </w:rPr>
            </w:pPr>
            <w:r>
              <w:rPr>
                <w:noProof/>
                <w:lang w:val="de-DE"/>
              </w:rPr>
              <w:drawing>
                <wp:inline distT="0" distB="0" distL="0" distR="0" wp14:anchorId="4ADF20D7" wp14:editId="6CFBB949">
                  <wp:extent cx="1980000" cy="1320753"/>
                  <wp:effectExtent l="0" t="0" r="1270" b="0"/>
                  <wp:docPr id="14" name="Grafik 10" descr="C:\Users\E039671\AppData\Local\Microsoft\Windows\INetCacheContent.Word\Dentsply_Sirona_PartnerCampaign_Photo_Print_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E039671\AppData\Local\Microsoft\Windows\INetCacheContent.Word\Dentsply_Sirona_PartnerCampaign_Photo_Print_11.jpg"/>
                          <pic:cNvPicPr>
                            <a:picLocks noChangeAspect="1" noChangeArrowheads="1"/>
                          </pic:cNvPicPr>
                        </pic:nvPicPr>
                        <pic:blipFill>
                          <a:blip r:embed="rId15" cstate="hqprint">
                            <a:extLst>
                              <a:ext uri="{28A0092B-C50C-407E-A947-70E740481C1C}">
                                <a14:useLocalDpi xmlns:a14="http://schemas.microsoft.com/office/drawing/2010/main"/>
                              </a:ext>
                            </a:extLst>
                          </a:blip>
                          <a:srcRect/>
                          <a:stretch>
                            <a:fillRect/>
                          </a:stretch>
                        </pic:blipFill>
                        <pic:spPr bwMode="auto">
                          <a:xfrm>
                            <a:off x="0" y="0"/>
                            <a:ext cx="1980000" cy="1320753"/>
                          </a:xfrm>
                          <a:prstGeom prst="rect">
                            <a:avLst/>
                          </a:prstGeom>
                          <a:noFill/>
                          <a:ln>
                            <a:noFill/>
                          </a:ln>
                        </pic:spPr>
                      </pic:pic>
                    </a:graphicData>
                  </a:graphic>
                </wp:inline>
              </w:drawing>
            </w:r>
          </w:p>
        </w:tc>
      </w:tr>
      <w:tr w:rsidR="006854FA" w:rsidRPr="001C286F" w14:paraId="1440337C" w14:textId="77777777" w:rsidTr="005B60BF">
        <w:tc>
          <w:tcPr>
            <w:tcW w:w="3336" w:type="dxa"/>
          </w:tcPr>
          <w:p w14:paraId="0FFA892C" w14:textId="77777777" w:rsidR="006854FA" w:rsidRPr="00586D8A" w:rsidRDefault="006854FA" w:rsidP="006854FA">
            <w:pPr>
              <w:tabs>
                <w:tab w:val="left" w:pos="4605"/>
              </w:tabs>
              <w:spacing w:line="240" w:lineRule="auto"/>
              <w:rPr>
                <w:rFonts w:eastAsia="Times New Roman" w:cs="Arial"/>
                <w:i/>
                <w:sz w:val="18"/>
                <w:szCs w:val="18"/>
              </w:rPr>
            </w:pPr>
            <w:r>
              <w:rPr>
                <w:i/>
                <w:sz w:val="18"/>
                <w:szCs w:val="18"/>
              </w:rPr>
              <w:t>Fig. 5 : Avec la solution « R2C</w:t>
            </w:r>
            <w:r>
              <w:rPr>
                <w:i/>
                <w:sz w:val="18"/>
                <w:szCs w:val="18"/>
                <w:vertAlign w:val="superscript"/>
              </w:rPr>
              <w:t>™</w:t>
            </w:r>
            <w:r>
              <w:rPr>
                <w:i/>
                <w:sz w:val="18"/>
                <w:szCs w:val="18"/>
              </w:rPr>
              <w:t> », les produits d’endodontie et de restauration s’associent pour offrir une solution complète.</w:t>
            </w:r>
          </w:p>
          <w:p w14:paraId="6743B2D9" w14:textId="77777777" w:rsidR="006854FA" w:rsidRPr="006854FA" w:rsidRDefault="006854FA" w:rsidP="005B60BF">
            <w:pPr>
              <w:tabs>
                <w:tab w:val="left" w:pos="4605"/>
              </w:tabs>
              <w:spacing w:line="240" w:lineRule="auto"/>
              <w:rPr>
                <w:rFonts w:eastAsia="Times New Roman" w:cs="Arial"/>
                <w:i/>
                <w:sz w:val="18"/>
                <w:szCs w:val="18"/>
              </w:rPr>
            </w:pPr>
          </w:p>
        </w:tc>
        <w:tc>
          <w:tcPr>
            <w:tcW w:w="3336" w:type="dxa"/>
          </w:tcPr>
          <w:p w14:paraId="2B311004" w14:textId="70C49C29" w:rsidR="006854FA" w:rsidRPr="006854FA" w:rsidRDefault="006854FA" w:rsidP="005B60BF">
            <w:pPr>
              <w:tabs>
                <w:tab w:val="left" w:pos="4605"/>
              </w:tabs>
              <w:spacing w:line="240" w:lineRule="auto"/>
              <w:rPr>
                <w:rFonts w:eastAsia="Times New Roman" w:cs="Arial"/>
                <w:i/>
                <w:sz w:val="18"/>
                <w:szCs w:val="18"/>
                <w:lang w:val="en-US"/>
              </w:rPr>
            </w:pPr>
            <w:r>
              <w:rPr>
                <w:i/>
                <w:sz w:val="18"/>
                <w:szCs w:val="18"/>
              </w:rPr>
              <w:t xml:space="preserve">Fig. 6 : La passion de l’innovation par le partenariat avec nos experts en endodontie : « Partner for a </w:t>
            </w:r>
            <w:proofErr w:type="spellStart"/>
            <w:r>
              <w:rPr>
                <w:i/>
                <w:sz w:val="18"/>
                <w:szCs w:val="18"/>
              </w:rPr>
              <w:t>better</w:t>
            </w:r>
            <w:proofErr w:type="spellEnd"/>
            <w:r>
              <w:rPr>
                <w:i/>
                <w:sz w:val="18"/>
                <w:szCs w:val="18"/>
              </w:rPr>
              <w:t xml:space="preserve"> future ».</w:t>
            </w:r>
          </w:p>
        </w:tc>
      </w:tr>
    </w:tbl>
    <w:p w14:paraId="16B20D48" w14:textId="7FF1AD78" w:rsidR="006854FA" w:rsidRPr="006854FA" w:rsidRDefault="006854FA" w:rsidP="003A599D">
      <w:pPr>
        <w:rPr>
          <w:rFonts w:eastAsia="Times New Roman" w:cs="Arial"/>
          <w:szCs w:val="20"/>
          <w:lang w:val="en-US"/>
        </w:rPr>
      </w:pPr>
    </w:p>
    <w:sectPr w:rsidR="006854FA" w:rsidRPr="006854FA" w:rsidSect="00582CE6">
      <w:headerReference w:type="even" r:id="rId16"/>
      <w:headerReference w:type="default" r:id="rId17"/>
      <w:footerReference w:type="even" r:id="rId18"/>
      <w:footerReference w:type="default" r:id="rId19"/>
      <w:headerReference w:type="first" r:id="rId20"/>
      <w:footerReference w:type="first" r:id="rId21"/>
      <w:pgSz w:w="11900" w:h="16840" w:code="9"/>
      <w:pgMar w:top="2664" w:right="4245" w:bottom="851" w:left="1134"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134B5E1" w14:textId="77777777" w:rsidR="00231337" w:rsidRDefault="00231337" w:rsidP="005662A0">
      <w:r>
        <w:rPr>
          <w:color w:val="808080" w:themeColor="background1" w:themeShade="80"/>
        </w:rPr>
        <w:separator/>
      </w:r>
    </w:p>
  </w:endnote>
  <w:endnote w:type="continuationSeparator" w:id="0">
    <w:p w14:paraId="55FC69F8" w14:textId="77777777" w:rsidR="00231337" w:rsidRDefault="00231337" w:rsidP="005662A0">
      <w:r>
        <w:rPr>
          <w:color w:val="808080" w:themeColor="background1" w:themeShade="80"/>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Lucida Grande">
    <w:altName w:val="Segoe UI"/>
    <w:charset w:val="00"/>
    <w:family w:val="auto"/>
    <w:pitch w:val="variable"/>
    <w:sig w:usb0="E1000AEF" w:usb1="5000A1FF" w:usb2="00000000" w:usb3="00000000" w:csb0="000001B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871D08" w14:textId="77777777" w:rsidR="004D5558" w:rsidRDefault="004D555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B74DB2" w14:textId="77777777" w:rsidR="00E00551" w:rsidRDefault="00070F30" w:rsidP="005662A0">
    <w:pPr>
      <w:pStyle w:val="Footer"/>
    </w:pPr>
    <w:r w:rsidRPr="000666B0">
      <w:rPr>
        <w:noProof/>
        <w:lang w:val="de-DE"/>
      </w:rPr>
      <w:drawing>
        <wp:anchor distT="0" distB="0" distL="114300" distR="114300" simplePos="0" relativeHeight="251660288" behindDoc="0" locked="0" layoutInCell="1" allowOverlap="1" wp14:anchorId="31BBD431" wp14:editId="0DC81B7E">
          <wp:simplePos x="0" y="0"/>
          <wp:positionH relativeFrom="column">
            <wp:posOffset>0</wp:posOffset>
          </wp:positionH>
          <wp:positionV relativeFrom="page">
            <wp:posOffset>10081260</wp:posOffset>
          </wp:positionV>
          <wp:extent cx="6119495" cy="114300"/>
          <wp:effectExtent l="0" t="0" r="1905" b="12700"/>
          <wp:wrapNone/>
          <wp:docPr id="21" name="Bild 50" descr="Macintosh HD:Users:dordej:Desktop:Bildschirmfoto 2016-01-27 um 09.44.29.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Picture 7" descr="Macintosh HD:Users:dordej:Desktop:Bildschirmfoto 2016-01-27 um 09.44.29.png"/>
                  <pic:cNvPicPr>
                    <a:picLocks noChangeAspect="1" noChangeArrowheads="1"/>
                  </pic:cNvPicPr>
                </pic:nvPicPr>
                <pic:blipFill rotWithShape="1">
                  <a:blip r:embed="rId1">
                    <a:alphaModFix/>
                    <a:extLst>
                      <a:ext uri="{28A0092B-C50C-407E-A947-70E740481C1C}">
                        <a14:useLocalDpi xmlns:a14="http://schemas.microsoft.com/office/drawing/2010/main" val="0"/>
                      </a:ext>
                    </a:extLst>
                  </a:blip>
                  <a:srcRect l="297" r="297"/>
                  <a:stretch/>
                </pic:blipFill>
                <pic:spPr bwMode="auto">
                  <a:xfrm>
                    <a:off x="0" y="0"/>
                    <a:ext cx="6119495" cy="114300"/>
                  </a:xfrm>
                  <a:prstGeom prst="rect">
                    <a:avLst/>
                  </a:prstGeom>
                  <a:noFill/>
                  <a:ln>
                    <a:noFill/>
                  </a:ln>
                </pic:spPr>
              </pic:pic>
            </a:graphicData>
          </a:graphic>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286B00" w14:textId="77777777" w:rsidR="004D5558" w:rsidRDefault="004D555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9844502" w14:textId="77777777" w:rsidR="00231337" w:rsidRDefault="00231337" w:rsidP="005662A0">
      <w:r>
        <w:rPr>
          <w:color w:val="808080" w:themeColor="background1" w:themeShade="80"/>
        </w:rPr>
        <w:separator/>
      </w:r>
    </w:p>
  </w:footnote>
  <w:footnote w:type="continuationSeparator" w:id="0">
    <w:p w14:paraId="61943697" w14:textId="77777777" w:rsidR="00231337" w:rsidRDefault="00231337" w:rsidP="005662A0">
      <w:r>
        <w:rPr>
          <w:color w:val="808080" w:themeColor="background1" w:themeShade="80"/>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3D6A1C" w14:textId="77777777" w:rsidR="004D5558" w:rsidRDefault="004D555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6D4DCB" w14:textId="77777777" w:rsidR="00E00551" w:rsidRPr="002D4E15" w:rsidRDefault="00BD20AF" w:rsidP="00230527">
    <w:pPr>
      <w:pStyle w:val="Header"/>
      <w:tabs>
        <w:tab w:val="right" w:pos="9547"/>
      </w:tabs>
      <w:rPr>
        <w:rFonts w:ascii="Arial" w:hAnsi="Arial" w:cs="Arial"/>
        <w:color w:val="595959" w:themeColor="text1" w:themeTint="A6"/>
        <w:sz w:val="20"/>
      </w:rPr>
    </w:pPr>
    <w:r>
      <w:rPr>
        <w:noProof/>
        <w:lang w:val="de-DE"/>
      </w:rPr>
      <mc:AlternateContent>
        <mc:Choice Requires="wps">
          <w:drawing>
            <wp:anchor distT="0" distB="0" distL="114300" distR="114300" simplePos="0" relativeHeight="251671552" behindDoc="0" locked="0" layoutInCell="1" allowOverlap="1" wp14:anchorId="5FD82DAF" wp14:editId="035D6A18">
              <wp:simplePos x="0" y="0"/>
              <wp:positionH relativeFrom="column">
                <wp:posOffset>5400040</wp:posOffset>
              </wp:positionH>
              <wp:positionV relativeFrom="paragraph">
                <wp:posOffset>137160</wp:posOffset>
              </wp:positionV>
              <wp:extent cx="649605" cy="222250"/>
              <wp:effectExtent l="0" t="0" r="17145" b="6350"/>
              <wp:wrapSquare wrapText="bothSides"/>
              <wp:docPr id="1" name="Textfeld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49605" cy="222250"/>
                      </a:xfrm>
                      <a:prstGeom prst="rect">
                        <a:avLst/>
                      </a:prstGeom>
                      <a:noFill/>
                      <a:ln>
                        <a:noFill/>
                      </a:ln>
                      <a:effectLst/>
                    </wps:spPr>
                    <wps:txbx>
                      <w:txbxContent>
                        <w:p w14:paraId="3EB8704C" w14:textId="065C2CB2" w:rsidR="00502081" w:rsidRPr="003A0098" w:rsidRDefault="00502081" w:rsidP="003A0098">
                          <w:pPr>
                            <w:pStyle w:val="Header"/>
                            <w:tabs>
                              <w:tab w:val="right" w:pos="9547"/>
                            </w:tabs>
                            <w:rPr>
                              <w:rFonts w:ascii="Arial" w:hAnsi="Arial" w:cs="Arial"/>
                              <w:noProof/>
                              <w:color w:val="595959" w:themeColor="text1" w:themeTint="A6"/>
                              <w:sz w:val="20"/>
                            </w:rPr>
                          </w:pPr>
                          <w:r>
                            <w:rPr>
                              <w:rFonts w:ascii="Arial" w:hAnsi="Arial"/>
                              <w:color w:val="595959" w:themeColor="text1" w:themeTint="A6"/>
                              <w:sz w:val="20"/>
                            </w:rPr>
                            <w:t xml:space="preserve">    Page </w:t>
                          </w:r>
                          <w:r w:rsidR="00743A55" w:rsidRPr="002D4E15">
                            <w:rPr>
                              <w:rFonts w:ascii="Arial" w:hAnsi="Arial" w:cs="Arial"/>
                              <w:color w:val="595959" w:themeColor="text1" w:themeTint="A6"/>
                              <w:sz w:val="20"/>
                            </w:rPr>
                            <w:fldChar w:fldCharType="begin"/>
                          </w:r>
                          <w:r w:rsidRPr="002D4E15">
                            <w:rPr>
                              <w:rFonts w:ascii="Arial" w:hAnsi="Arial" w:cs="Arial"/>
                              <w:color w:val="595959" w:themeColor="text1" w:themeTint="A6"/>
                              <w:sz w:val="20"/>
                            </w:rPr>
                            <w:instrText xml:space="preserve"> PAGE   \* MERGEFORMAT </w:instrText>
                          </w:r>
                          <w:r w:rsidR="00743A55" w:rsidRPr="002D4E15">
                            <w:rPr>
                              <w:rFonts w:ascii="Arial" w:hAnsi="Arial" w:cs="Arial"/>
                              <w:color w:val="595959" w:themeColor="text1" w:themeTint="A6"/>
                              <w:sz w:val="20"/>
                            </w:rPr>
                            <w:fldChar w:fldCharType="separate"/>
                          </w:r>
                          <w:r w:rsidR="002A71F4">
                            <w:rPr>
                              <w:rFonts w:ascii="Arial" w:hAnsi="Arial" w:cs="Arial"/>
                              <w:noProof/>
                              <w:color w:val="595959" w:themeColor="text1" w:themeTint="A6"/>
                              <w:sz w:val="20"/>
                            </w:rPr>
                            <w:t>4</w:t>
                          </w:r>
                          <w:r w:rsidR="00743A55" w:rsidRPr="002D4E15">
                            <w:rPr>
                              <w:rFonts w:ascii="Arial" w:hAnsi="Arial" w:cs="Arial"/>
                              <w:color w:val="595959" w:themeColor="text1" w:themeTint="A6"/>
                              <w:sz w:val="20"/>
                            </w:rPr>
                            <w:fldChar w:fldCharType="end"/>
                          </w:r>
                          <w:r>
                            <w:rPr>
                              <w:rFonts w:ascii="Arial" w:hAnsi="Arial"/>
                              <w:color w:val="595959" w:themeColor="text1" w:themeTint="A6"/>
                              <w:sz w:val="20"/>
                            </w:rPr>
                            <w:t>/</w:t>
                          </w:r>
                          <w:fldSimple w:instr=" NUMPAGES  \* Arabic  \* MERGEFORMAT ">
                            <w:r w:rsidR="002A71F4" w:rsidRPr="002A71F4">
                              <w:rPr>
                                <w:rFonts w:ascii="Arial" w:hAnsi="Arial" w:cs="Arial"/>
                                <w:noProof/>
                                <w:color w:val="595959" w:themeColor="text1" w:themeTint="A6"/>
                                <w:sz w:val="20"/>
                              </w:rPr>
                              <w:t>4</w:t>
                            </w:r>
                          </w:fldSimple>
                        </w:p>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a:graphicData>
              </a:graphic>
              <wp14:sizeRelH relativeFrom="page">
                <wp14:pctWidth>0</wp14:pctWidth>
              </wp14:sizeRelH>
              <wp14:sizeRelV relativeFrom="page">
                <wp14:pctHeight>0</wp14:pctHeight>
              </wp14:sizeRelV>
            </wp:anchor>
          </w:drawing>
        </mc:Choice>
        <mc:Fallback>
          <w:pict>
            <v:shapetype w14:anchorId="5FD82DAF" id="_x0000_t202" coordsize="21600,21600" o:spt="202" path="m,l,21600r21600,l21600,xe">
              <v:stroke joinstyle="miter"/>
              <v:path gradientshapeok="t" o:connecttype="rect"/>
            </v:shapetype>
            <v:shape id="Textfeld 1" o:spid="_x0000_s1028" type="#_x0000_t202" style="position:absolute;margin-left:425.2pt;margin-top:10.8pt;width:51.15pt;height:17.5pt;z-index:25167155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" filled="f" stroked="f">
              <v:path arrowok="t"/>
              <v:textbox style="mso-fit-shape-to-text:t" inset="0,0,0,0">
                <w:txbxContent>
                  <w:p w14:paraId="3EB8704C" w14:textId="065C2CB2" w:rsidR="00502081" w:rsidRPr="003A0098" w:rsidRDefault="00502081" w:rsidP="003A0098">
                    <w:pPr>
                      <w:pStyle w:val="Header"/>
                      <w:tabs>
                        <w:tab w:val="right" w:pos="9547"/>
                      </w:tabs>
                      <w:rPr>
                        <w:rFonts w:ascii="Arial" w:hAnsi="Arial" w:cs="Arial"/>
                        <w:noProof/>
                        <w:color w:val="595959" w:themeColor="text1" w:themeTint="A6"/>
                        <w:sz w:val="20"/>
                      </w:rPr>
                    </w:pPr>
                    <w:r>
                      <w:rPr>
                        <w:rFonts w:ascii="Arial" w:hAnsi="Arial"/>
                        <w:color w:val="595959" w:themeColor="text1" w:themeTint="A6"/>
                        <w:sz w:val="20"/>
                      </w:rPr>
                      <w:t xml:space="preserve">    Page </w:t>
                    </w:r>
                    <w:r w:rsidR="00743A55" w:rsidRPr="002D4E15">
                      <w:rPr>
                        <w:rFonts w:ascii="Arial" w:hAnsi="Arial" w:cs="Arial"/>
                        <w:color w:val="595959" w:themeColor="text1" w:themeTint="A6"/>
                        <w:sz w:val="20"/>
                      </w:rPr>
                      <w:fldChar w:fldCharType="begin"/>
                    </w:r>
                    <w:r w:rsidRPr="002D4E15">
                      <w:rPr>
                        <w:rFonts w:ascii="Arial" w:hAnsi="Arial" w:cs="Arial"/>
                        <w:color w:val="595959" w:themeColor="text1" w:themeTint="A6"/>
                        <w:sz w:val="20"/>
                      </w:rPr>
                      <w:instrText xml:space="preserve"> PAGE   \* MERGEFORMAT </w:instrText>
                    </w:r>
                    <w:r w:rsidR="00743A55" w:rsidRPr="002D4E15">
                      <w:rPr>
                        <w:rFonts w:ascii="Arial" w:hAnsi="Arial" w:cs="Arial"/>
                        <w:color w:val="595959" w:themeColor="text1" w:themeTint="A6"/>
                        <w:sz w:val="20"/>
                      </w:rPr>
                      <w:fldChar w:fldCharType="separate"/>
                    </w:r>
                    <w:r w:rsidR="002A71F4">
                      <w:rPr>
                        <w:rFonts w:ascii="Arial" w:hAnsi="Arial" w:cs="Arial"/>
                        <w:noProof/>
                        <w:color w:val="595959" w:themeColor="text1" w:themeTint="A6"/>
                        <w:sz w:val="20"/>
                      </w:rPr>
                      <w:t>4</w:t>
                    </w:r>
                    <w:r w:rsidR="00743A55" w:rsidRPr="002D4E15">
                      <w:rPr>
                        <w:rFonts w:ascii="Arial" w:hAnsi="Arial" w:cs="Arial"/>
                        <w:color w:val="595959" w:themeColor="text1" w:themeTint="A6"/>
                        <w:sz w:val="20"/>
                      </w:rPr>
                      <w:fldChar w:fldCharType="end"/>
                    </w:r>
                    <w:r>
                      <w:rPr>
                        <w:rFonts w:ascii="Arial" w:hAnsi="Arial"/>
                        <w:color w:val="595959" w:themeColor="text1" w:themeTint="A6"/>
                        <w:sz w:val="20"/>
                      </w:rPr>
                      <w:t>/</w:t>
                    </w:r>
                    <w:fldSimple w:instr=" NUMPAGES  \* Arabic  \* MERGEFORMAT ">
                      <w:r w:rsidR="002A71F4" w:rsidRPr="002A71F4">
                        <w:rPr>
                          <w:rFonts w:ascii="Arial" w:hAnsi="Arial" w:cs="Arial"/>
                          <w:noProof/>
                          <w:color w:val="595959" w:themeColor="text1" w:themeTint="A6"/>
                          <w:sz w:val="20"/>
                        </w:rPr>
                        <w:t>4</w:t>
                      </w:r>
                    </w:fldSimple>
                  </w:p>
                </w:txbxContent>
              </v:textbox>
              <w10:wrap type="square"/>
            </v:shape>
          </w:pict>
        </mc:Fallback>
      </mc:AlternateContent>
    </w:r>
    <w:r>
      <w:rPr>
        <w:rFonts w:ascii="Arial" w:hAnsi="Arial"/>
        <w:color w:val="595959" w:themeColor="text1" w:themeTint="A6"/>
        <w:sz w:val="20"/>
      </w:rPr>
      <w:tab/>
    </w:r>
    <w:r>
      <w:rPr>
        <w:rFonts w:ascii="Arial" w:hAnsi="Arial"/>
        <w:color w:val="595959" w:themeColor="text1" w:themeTint="A6"/>
        <w:sz w:val="20"/>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8019E4" w14:textId="77777777" w:rsidR="00D34B15" w:rsidRDefault="00E00551" w:rsidP="005662A0">
    <w:r w:rsidRPr="000666B0">
      <w:rPr>
        <w:noProof/>
        <w:lang w:val="de-DE"/>
      </w:rPr>
      <w:drawing>
        <wp:anchor distT="0" distB="0" distL="114300" distR="114300" simplePos="0" relativeHeight="251654144" behindDoc="0" locked="0" layoutInCell="1" allowOverlap="1" wp14:anchorId="50D37362" wp14:editId="5AFE62CC">
          <wp:simplePos x="0" y="0"/>
          <wp:positionH relativeFrom="column">
            <wp:posOffset>-2309</wp:posOffset>
          </wp:positionH>
          <wp:positionV relativeFrom="paragraph">
            <wp:posOffset>1270</wp:posOffset>
          </wp:positionV>
          <wp:extent cx="6092594" cy="114300"/>
          <wp:effectExtent l="0" t="0" r="3810" b="0"/>
          <wp:wrapNone/>
          <wp:docPr id="22" name="Bild 50" descr="Macintosh HD:Users:dordej:Desktop:Bildschirmfoto 2016-01-27 um 09.44.29.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Picture 7" descr="Macintosh HD:Users:dordej:Desktop:Bildschirmfoto 2016-01-27 um 09.44.29.png"/>
                  <pic:cNvPicPr>
                    <a:picLocks noChangeAspect="1" noChangeArrowheads="1"/>
                  </pic:cNvPicPr>
                </pic:nvPicPr>
                <pic:blipFill rotWithShape="1">
                  <a:blip r:embed="rId1">
                    <a:alphaModFix/>
                    <a:extLst>
                      <a:ext uri="{28A0092B-C50C-407E-A947-70E740481C1C}">
                        <a14:useLocalDpi xmlns:a14="http://schemas.microsoft.com/office/drawing/2010/main" val="0"/>
                      </a:ext>
                    </a:extLst>
                  </a:blip>
                  <a:srcRect l="224" r="224"/>
                  <a:stretch/>
                </pic:blipFill>
                <pic:spPr bwMode="auto">
                  <a:xfrm>
                    <a:off x="0" y="0"/>
                    <a:ext cx="6092594" cy="114300"/>
                  </a:xfrm>
                  <a:prstGeom prst="rect">
                    <a:avLst/>
                  </a:prstGeom>
                  <a:noFill/>
                  <a:ln>
                    <a:noFill/>
                  </a:ln>
                </pic:spPr>
              </pic:pic>
            </a:graphicData>
          </a:graphic>
        </wp:anchor>
      </w:drawing>
    </w:r>
  </w:p>
  <w:p w14:paraId="276DF2EE" w14:textId="77777777" w:rsidR="00461142" w:rsidRDefault="001D0DED" w:rsidP="005662A0">
    <w:r>
      <w:rPr>
        <w:noProof/>
        <w:lang w:val="de-DE"/>
      </w:rPr>
      <w:drawing>
        <wp:anchor distT="0" distB="0" distL="114300" distR="114300" simplePos="0" relativeHeight="251666432" behindDoc="0" locked="0" layoutInCell="1" allowOverlap="1" wp14:anchorId="6C211109" wp14:editId="4B9779CF">
          <wp:simplePos x="0" y="0"/>
          <wp:positionH relativeFrom="column">
            <wp:posOffset>4893945</wp:posOffset>
          </wp:positionH>
          <wp:positionV relativeFrom="paragraph">
            <wp:posOffset>47625</wp:posOffset>
          </wp:positionV>
          <wp:extent cx="1148400" cy="464400"/>
          <wp:effectExtent l="0" t="0" r="0" b="0"/>
          <wp:wrapNone/>
          <wp:docPr id="23" name="Bild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1" descr="Macintosh HD:Users:dordej:Pictures:Logo:Digital:Dentsply_Sirona_Grey_RGB.png"/>
                  <pic:cNvPicPr>
                    <a:picLocks noChangeAspect="1" noChangeArrowheads="1"/>
                  </pic:cNvPicPr>
                </pic:nvPicPr>
                <pic:blipFill>
                  <a:blip r:embed="rId2">
                    <a:extLst>
                      <a:ext uri="{28A0092B-C50C-407E-A947-70E740481C1C}">
                        <a14:useLocalDpi xmlns:a14="http://schemas.microsoft.com/office/drawing/2010/main" val="0"/>
                      </a:ext>
                    </a:extLst>
                  </a:blip>
                  <a:stretch>
                    <a:fillRect/>
                  </a:stretch>
                </pic:blipFill>
                <pic:spPr bwMode="auto">
                  <a:xfrm>
                    <a:off x="0" y="0"/>
                    <a:ext cx="1148400" cy="464400"/>
                  </a:xfrm>
                  <a:prstGeom prst="rect">
                    <a:avLst/>
                  </a:prstGeom>
                  <a:noFill/>
                  <a:ln>
                    <a:noFill/>
                  </a:ln>
                </pic:spPr>
              </pic:pic>
            </a:graphicData>
          </a:graphic>
        </wp:anchor>
      </w:drawing>
    </w:r>
  </w:p>
  <w:p w14:paraId="400D69A8" w14:textId="77777777" w:rsidR="00461142" w:rsidRDefault="00461142" w:rsidP="005662A0"/>
  <w:p w14:paraId="5D9B19A9" w14:textId="77777777" w:rsidR="00461142" w:rsidRDefault="00461142" w:rsidP="005662A0"/>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9CD2BC3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F4490B"/>
    <w:multiLevelType w:val="hybridMultilevel"/>
    <w:tmpl w:val="FCCA59D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8816FC9"/>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257C484F"/>
    <w:multiLevelType w:val="hybridMultilevel"/>
    <w:tmpl w:val="7018A202"/>
    <w:lvl w:ilvl="0" w:tplc="86DAF8FE">
      <w:start w:val="1"/>
      <w:numFmt w:val="bullet"/>
      <w:lvlText w:val=""/>
      <w:lvlJc w:val="left"/>
      <w:pPr>
        <w:ind w:left="1428" w:hanging="360"/>
      </w:pPr>
      <w:rPr>
        <w:rFonts w:ascii="Wingdings" w:hAnsi="Wingdings" w:hint="default"/>
      </w:rPr>
    </w:lvl>
    <w:lvl w:ilvl="1" w:tplc="AF96809A" w:tentative="1">
      <w:start w:val="1"/>
      <w:numFmt w:val="bullet"/>
      <w:lvlText w:val="o"/>
      <w:lvlJc w:val="left"/>
      <w:pPr>
        <w:ind w:left="2148" w:hanging="360"/>
      </w:pPr>
      <w:rPr>
        <w:rFonts w:ascii="Courier New" w:hAnsi="Courier New" w:cs="Courier New" w:hint="default"/>
      </w:rPr>
    </w:lvl>
    <w:lvl w:ilvl="2" w:tplc="21DC6B76" w:tentative="1">
      <w:start w:val="1"/>
      <w:numFmt w:val="bullet"/>
      <w:lvlText w:val=""/>
      <w:lvlJc w:val="left"/>
      <w:pPr>
        <w:ind w:left="2868" w:hanging="360"/>
      </w:pPr>
      <w:rPr>
        <w:rFonts w:ascii="Wingdings" w:hAnsi="Wingdings" w:hint="default"/>
      </w:rPr>
    </w:lvl>
    <w:lvl w:ilvl="3" w:tplc="186C667E" w:tentative="1">
      <w:start w:val="1"/>
      <w:numFmt w:val="bullet"/>
      <w:lvlText w:val=""/>
      <w:lvlJc w:val="left"/>
      <w:pPr>
        <w:ind w:left="3588" w:hanging="360"/>
      </w:pPr>
      <w:rPr>
        <w:rFonts w:ascii="Symbol" w:hAnsi="Symbol" w:hint="default"/>
      </w:rPr>
    </w:lvl>
    <w:lvl w:ilvl="4" w:tplc="65C242E2" w:tentative="1">
      <w:start w:val="1"/>
      <w:numFmt w:val="bullet"/>
      <w:lvlText w:val="o"/>
      <w:lvlJc w:val="left"/>
      <w:pPr>
        <w:ind w:left="4308" w:hanging="360"/>
      </w:pPr>
      <w:rPr>
        <w:rFonts w:ascii="Courier New" w:hAnsi="Courier New" w:cs="Courier New" w:hint="default"/>
      </w:rPr>
    </w:lvl>
    <w:lvl w:ilvl="5" w:tplc="6484714A" w:tentative="1">
      <w:start w:val="1"/>
      <w:numFmt w:val="bullet"/>
      <w:lvlText w:val=""/>
      <w:lvlJc w:val="left"/>
      <w:pPr>
        <w:ind w:left="5028" w:hanging="360"/>
      </w:pPr>
      <w:rPr>
        <w:rFonts w:ascii="Wingdings" w:hAnsi="Wingdings" w:hint="default"/>
      </w:rPr>
    </w:lvl>
    <w:lvl w:ilvl="6" w:tplc="7F7E73A0" w:tentative="1">
      <w:start w:val="1"/>
      <w:numFmt w:val="bullet"/>
      <w:lvlText w:val=""/>
      <w:lvlJc w:val="left"/>
      <w:pPr>
        <w:ind w:left="5748" w:hanging="360"/>
      </w:pPr>
      <w:rPr>
        <w:rFonts w:ascii="Symbol" w:hAnsi="Symbol" w:hint="default"/>
      </w:rPr>
    </w:lvl>
    <w:lvl w:ilvl="7" w:tplc="40B24F44" w:tentative="1">
      <w:start w:val="1"/>
      <w:numFmt w:val="bullet"/>
      <w:lvlText w:val="o"/>
      <w:lvlJc w:val="left"/>
      <w:pPr>
        <w:ind w:left="6468" w:hanging="360"/>
      </w:pPr>
      <w:rPr>
        <w:rFonts w:ascii="Courier New" w:hAnsi="Courier New" w:cs="Courier New" w:hint="default"/>
      </w:rPr>
    </w:lvl>
    <w:lvl w:ilvl="8" w:tplc="77EAE030" w:tentative="1">
      <w:start w:val="1"/>
      <w:numFmt w:val="bullet"/>
      <w:lvlText w:val=""/>
      <w:lvlJc w:val="left"/>
      <w:pPr>
        <w:ind w:left="7188" w:hanging="360"/>
      </w:pPr>
      <w:rPr>
        <w:rFonts w:ascii="Wingdings" w:hAnsi="Wingdings" w:hint="default"/>
      </w:rPr>
    </w:lvl>
  </w:abstractNum>
  <w:abstractNum w:abstractNumId="4" w15:restartNumberingAfterBreak="0">
    <w:nsid w:val="31317068"/>
    <w:multiLevelType w:val="multilevel"/>
    <w:tmpl w:val="2872F988"/>
    <w:styleLink w:val="AktuelleListe1"/>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 w15:restartNumberingAfterBreak="0">
    <w:nsid w:val="38B36B26"/>
    <w:multiLevelType w:val="hybridMultilevel"/>
    <w:tmpl w:val="B28667CE"/>
    <w:lvl w:ilvl="0" w:tplc="66FC3CAE">
      <w:start w:val="1"/>
      <w:numFmt w:val="bullet"/>
      <w:lvlText w:val=""/>
      <w:lvlJc w:val="left"/>
      <w:pPr>
        <w:ind w:left="720" w:hanging="360"/>
      </w:pPr>
      <w:rPr>
        <w:rFonts w:ascii="Wingdings" w:hAnsi="Wingdings" w:hint="default"/>
      </w:rPr>
    </w:lvl>
    <w:lvl w:ilvl="1" w:tplc="55CAB156">
      <w:start w:val="1"/>
      <w:numFmt w:val="bullet"/>
      <w:lvlText w:val="o"/>
      <w:lvlJc w:val="left"/>
      <w:pPr>
        <w:ind w:left="1440" w:hanging="360"/>
      </w:pPr>
      <w:rPr>
        <w:rFonts w:ascii="Courier New" w:hAnsi="Courier New" w:cs="Courier New" w:hint="default"/>
      </w:rPr>
    </w:lvl>
    <w:lvl w:ilvl="2" w:tplc="E7F66AC8" w:tentative="1">
      <w:start w:val="1"/>
      <w:numFmt w:val="bullet"/>
      <w:lvlText w:val=""/>
      <w:lvlJc w:val="left"/>
      <w:pPr>
        <w:ind w:left="2160" w:hanging="360"/>
      </w:pPr>
      <w:rPr>
        <w:rFonts w:ascii="Wingdings" w:hAnsi="Wingdings" w:hint="default"/>
      </w:rPr>
    </w:lvl>
    <w:lvl w:ilvl="3" w:tplc="DBF25152" w:tentative="1">
      <w:start w:val="1"/>
      <w:numFmt w:val="bullet"/>
      <w:lvlText w:val=""/>
      <w:lvlJc w:val="left"/>
      <w:pPr>
        <w:ind w:left="2880" w:hanging="360"/>
      </w:pPr>
      <w:rPr>
        <w:rFonts w:ascii="Symbol" w:hAnsi="Symbol" w:hint="default"/>
      </w:rPr>
    </w:lvl>
    <w:lvl w:ilvl="4" w:tplc="2160E078" w:tentative="1">
      <w:start w:val="1"/>
      <w:numFmt w:val="bullet"/>
      <w:lvlText w:val="o"/>
      <w:lvlJc w:val="left"/>
      <w:pPr>
        <w:ind w:left="3600" w:hanging="360"/>
      </w:pPr>
      <w:rPr>
        <w:rFonts w:ascii="Courier New" w:hAnsi="Courier New" w:cs="Courier New" w:hint="default"/>
      </w:rPr>
    </w:lvl>
    <w:lvl w:ilvl="5" w:tplc="EDCAF844" w:tentative="1">
      <w:start w:val="1"/>
      <w:numFmt w:val="bullet"/>
      <w:lvlText w:val=""/>
      <w:lvlJc w:val="left"/>
      <w:pPr>
        <w:ind w:left="4320" w:hanging="360"/>
      </w:pPr>
      <w:rPr>
        <w:rFonts w:ascii="Wingdings" w:hAnsi="Wingdings" w:hint="default"/>
      </w:rPr>
    </w:lvl>
    <w:lvl w:ilvl="6" w:tplc="F872C0B0" w:tentative="1">
      <w:start w:val="1"/>
      <w:numFmt w:val="bullet"/>
      <w:lvlText w:val=""/>
      <w:lvlJc w:val="left"/>
      <w:pPr>
        <w:ind w:left="5040" w:hanging="360"/>
      </w:pPr>
      <w:rPr>
        <w:rFonts w:ascii="Symbol" w:hAnsi="Symbol" w:hint="default"/>
      </w:rPr>
    </w:lvl>
    <w:lvl w:ilvl="7" w:tplc="A44A4B0E" w:tentative="1">
      <w:start w:val="1"/>
      <w:numFmt w:val="bullet"/>
      <w:lvlText w:val="o"/>
      <w:lvlJc w:val="left"/>
      <w:pPr>
        <w:ind w:left="5760" w:hanging="360"/>
      </w:pPr>
      <w:rPr>
        <w:rFonts w:ascii="Courier New" w:hAnsi="Courier New" w:cs="Courier New" w:hint="default"/>
      </w:rPr>
    </w:lvl>
    <w:lvl w:ilvl="8" w:tplc="D3D05BC2" w:tentative="1">
      <w:start w:val="1"/>
      <w:numFmt w:val="bullet"/>
      <w:lvlText w:val=""/>
      <w:lvlJc w:val="left"/>
      <w:pPr>
        <w:ind w:left="6480" w:hanging="360"/>
      </w:pPr>
      <w:rPr>
        <w:rFonts w:ascii="Wingdings" w:hAnsi="Wingdings" w:hint="default"/>
      </w:rPr>
    </w:lvl>
  </w:abstractNum>
  <w:abstractNum w:abstractNumId="6" w15:restartNumberingAfterBreak="0">
    <w:nsid w:val="398314D9"/>
    <w:multiLevelType w:val="hybridMultilevel"/>
    <w:tmpl w:val="56601AFA"/>
    <w:lvl w:ilvl="0" w:tplc="04070005">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7" w15:restartNumberingAfterBreak="0">
    <w:nsid w:val="449A0B8B"/>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5AE24B32"/>
    <w:multiLevelType w:val="hybridMultilevel"/>
    <w:tmpl w:val="E6747766"/>
    <w:lvl w:ilvl="0" w:tplc="62389BFC">
      <w:start w:val="1"/>
      <w:numFmt w:val="bullet"/>
      <w:lvlText w:val=""/>
      <w:lvlJc w:val="left"/>
      <w:pPr>
        <w:ind w:left="720" w:hanging="360"/>
      </w:pPr>
      <w:rPr>
        <w:rFonts w:ascii="Symbol" w:hAnsi="Symbol" w:hint="default"/>
      </w:rPr>
    </w:lvl>
    <w:lvl w:ilvl="1" w:tplc="BCCA44DA" w:tentative="1">
      <w:start w:val="1"/>
      <w:numFmt w:val="bullet"/>
      <w:lvlText w:val="o"/>
      <w:lvlJc w:val="left"/>
      <w:pPr>
        <w:ind w:left="1440" w:hanging="360"/>
      </w:pPr>
      <w:rPr>
        <w:rFonts w:ascii="Courier New" w:hAnsi="Courier New" w:cs="Courier New" w:hint="default"/>
      </w:rPr>
    </w:lvl>
    <w:lvl w:ilvl="2" w:tplc="E3A27E54" w:tentative="1">
      <w:start w:val="1"/>
      <w:numFmt w:val="bullet"/>
      <w:lvlText w:val=""/>
      <w:lvlJc w:val="left"/>
      <w:pPr>
        <w:ind w:left="2160" w:hanging="360"/>
      </w:pPr>
      <w:rPr>
        <w:rFonts w:ascii="Wingdings" w:hAnsi="Wingdings" w:hint="default"/>
      </w:rPr>
    </w:lvl>
    <w:lvl w:ilvl="3" w:tplc="BE56964A" w:tentative="1">
      <w:start w:val="1"/>
      <w:numFmt w:val="bullet"/>
      <w:lvlText w:val=""/>
      <w:lvlJc w:val="left"/>
      <w:pPr>
        <w:ind w:left="2880" w:hanging="360"/>
      </w:pPr>
      <w:rPr>
        <w:rFonts w:ascii="Symbol" w:hAnsi="Symbol" w:hint="default"/>
      </w:rPr>
    </w:lvl>
    <w:lvl w:ilvl="4" w:tplc="3F62F604" w:tentative="1">
      <w:start w:val="1"/>
      <w:numFmt w:val="bullet"/>
      <w:lvlText w:val="o"/>
      <w:lvlJc w:val="left"/>
      <w:pPr>
        <w:ind w:left="3600" w:hanging="360"/>
      </w:pPr>
      <w:rPr>
        <w:rFonts w:ascii="Courier New" w:hAnsi="Courier New" w:cs="Courier New" w:hint="default"/>
      </w:rPr>
    </w:lvl>
    <w:lvl w:ilvl="5" w:tplc="79727AA6" w:tentative="1">
      <w:start w:val="1"/>
      <w:numFmt w:val="bullet"/>
      <w:lvlText w:val=""/>
      <w:lvlJc w:val="left"/>
      <w:pPr>
        <w:ind w:left="4320" w:hanging="360"/>
      </w:pPr>
      <w:rPr>
        <w:rFonts w:ascii="Wingdings" w:hAnsi="Wingdings" w:hint="default"/>
      </w:rPr>
    </w:lvl>
    <w:lvl w:ilvl="6" w:tplc="A0EE7092" w:tentative="1">
      <w:start w:val="1"/>
      <w:numFmt w:val="bullet"/>
      <w:lvlText w:val=""/>
      <w:lvlJc w:val="left"/>
      <w:pPr>
        <w:ind w:left="5040" w:hanging="360"/>
      </w:pPr>
      <w:rPr>
        <w:rFonts w:ascii="Symbol" w:hAnsi="Symbol" w:hint="default"/>
      </w:rPr>
    </w:lvl>
    <w:lvl w:ilvl="7" w:tplc="31EEDCCA" w:tentative="1">
      <w:start w:val="1"/>
      <w:numFmt w:val="bullet"/>
      <w:lvlText w:val="o"/>
      <w:lvlJc w:val="left"/>
      <w:pPr>
        <w:ind w:left="5760" w:hanging="360"/>
      </w:pPr>
      <w:rPr>
        <w:rFonts w:ascii="Courier New" w:hAnsi="Courier New" w:cs="Courier New" w:hint="default"/>
      </w:rPr>
    </w:lvl>
    <w:lvl w:ilvl="8" w:tplc="DE0AAC9A" w:tentative="1">
      <w:start w:val="1"/>
      <w:numFmt w:val="bullet"/>
      <w:lvlText w:val=""/>
      <w:lvlJc w:val="left"/>
      <w:pPr>
        <w:ind w:left="6480" w:hanging="360"/>
      </w:pPr>
      <w:rPr>
        <w:rFonts w:ascii="Wingdings" w:hAnsi="Wingdings" w:hint="default"/>
      </w:rPr>
    </w:lvl>
  </w:abstractNum>
  <w:abstractNum w:abstractNumId="9" w15:restartNumberingAfterBreak="0">
    <w:nsid w:val="5E5D5305"/>
    <w:multiLevelType w:val="multilevel"/>
    <w:tmpl w:val="E19A799C"/>
    <w:lvl w:ilvl="0">
      <w:start w:val="1"/>
      <w:numFmt w:val="bullet"/>
      <w:pStyle w:val="DSList1"/>
      <w:lvlText w:val=""/>
      <w:lvlJc w:val="left"/>
      <w:pPr>
        <w:tabs>
          <w:tab w:val="num" w:pos="397"/>
        </w:tabs>
        <w:ind w:left="397" w:hanging="397"/>
      </w:pPr>
      <w:rPr>
        <w:rFonts w:ascii="Wingdings" w:hAnsi="Wingdings" w:hint="default"/>
      </w:rPr>
    </w:lvl>
    <w:lvl w:ilvl="1">
      <w:start w:val="1"/>
      <w:numFmt w:val="bullet"/>
      <w:lvlText w:val=""/>
      <w:lvlJc w:val="left"/>
      <w:pPr>
        <w:tabs>
          <w:tab w:val="num" w:pos="794"/>
        </w:tabs>
        <w:ind w:left="794" w:hanging="397"/>
      </w:pPr>
      <w:rPr>
        <w:rFonts w:ascii="Wingdings" w:hAnsi="Wingdings" w:hint="default"/>
      </w:rPr>
    </w:lvl>
    <w:lvl w:ilvl="2">
      <w:start w:val="1"/>
      <w:numFmt w:val="bullet"/>
      <w:lvlText w:val=""/>
      <w:lvlJc w:val="left"/>
      <w:pPr>
        <w:tabs>
          <w:tab w:val="num" w:pos="1191"/>
        </w:tabs>
        <w:ind w:left="1191" w:hanging="397"/>
      </w:pPr>
      <w:rPr>
        <w:rFonts w:ascii="Wingdings" w:hAnsi="Wingdings" w:hint="default"/>
      </w:rPr>
    </w:lvl>
    <w:lvl w:ilvl="3">
      <w:start w:val="1"/>
      <w:numFmt w:val="bullet"/>
      <w:lvlText w:val=""/>
      <w:lvlJc w:val="left"/>
      <w:pPr>
        <w:tabs>
          <w:tab w:val="num" w:pos="1588"/>
        </w:tabs>
        <w:ind w:left="1588" w:hanging="397"/>
      </w:pPr>
      <w:rPr>
        <w:rFonts w:ascii="Wingdings" w:hAnsi="Wingdings" w:hint="default"/>
      </w:rPr>
    </w:lvl>
    <w:lvl w:ilvl="4">
      <w:start w:val="1"/>
      <w:numFmt w:val="bullet"/>
      <w:lvlText w:val=""/>
      <w:lvlJc w:val="left"/>
      <w:pPr>
        <w:tabs>
          <w:tab w:val="num" w:pos="1985"/>
        </w:tabs>
        <w:ind w:left="1985" w:hanging="397"/>
      </w:pPr>
      <w:rPr>
        <w:rFonts w:ascii="Wingdings" w:hAnsi="Wingdings" w:hint="default"/>
      </w:rPr>
    </w:lvl>
    <w:lvl w:ilvl="5">
      <w:start w:val="1"/>
      <w:numFmt w:val="bullet"/>
      <w:lvlText w:val=""/>
      <w:lvlJc w:val="left"/>
      <w:pPr>
        <w:tabs>
          <w:tab w:val="num" w:pos="2381"/>
        </w:tabs>
        <w:ind w:left="2381" w:hanging="396"/>
      </w:pPr>
      <w:rPr>
        <w:rFonts w:ascii="Wingdings" w:hAnsi="Wingdings" w:hint="default"/>
      </w:rPr>
    </w:lvl>
    <w:lvl w:ilvl="6">
      <w:start w:val="1"/>
      <w:numFmt w:val="bullet"/>
      <w:lvlText w:val=""/>
      <w:lvlJc w:val="left"/>
      <w:pPr>
        <w:tabs>
          <w:tab w:val="num" w:pos="2778"/>
        </w:tabs>
        <w:ind w:left="2778" w:hanging="397"/>
      </w:pPr>
      <w:rPr>
        <w:rFonts w:ascii="Wingdings" w:hAnsi="Wingdings" w:hint="default"/>
      </w:rPr>
    </w:lvl>
    <w:lvl w:ilvl="7">
      <w:start w:val="1"/>
      <w:numFmt w:val="bullet"/>
      <w:lvlText w:val=""/>
      <w:lvlJc w:val="left"/>
      <w:pPr>
        <w:tabs>
          <w:tab w:val="num" w:pos="3175"/>
        </w:tabs>
        <w:ind w:left="3175" w:hanging="397"/>
      </w:pPr>
      <w:rPr>
        <w:rFonts w:ascii="Wingdings" w:hAnsi="Wingdings" w:hint="default"/>
      </w:rPr>
    </w:lvl>
    <w:lvl w:ilvl="8">
      <w:start w:val="1"/>
      <w:numFmt w:val="bullet"/>
      <w:lvlText w:val=""/>
      <w:lvlJc w:val="left"/>
      <w:pPr>
        <w:tabs>
          <w:tab w:val="num" w:pos="3572"/>
        </w:tabs>
        <w:ind w:left="3572" w:hanging="397"/>
      </w:pPr>
      <w:rPr>
        <w:rFonts w:ascii="Wingdings" w:hAnsi="Wingdings" w:hint="default"/>
      </w:rPr>
    </w:lvl>
  </w:abstractNum>
  <w:abstractNum w:abstractNumId="10" w15:restartNumberingAfterBreak="0">
    <w:nsid w:val="70F4236E"/>
    <w:multiLevelType w:val="hybridMultilevel"/>
    <w:tmpl w:val="C3460A04"/>
    <w:lvl w:ilvl="0" w:tplc="EDAEE2F0">
      <w:numFmt w:val="bullet"/>
      <w:lvlText w:val="-"/>
      <w:lvlJc w:val="left"/>
      <w:pPr>
        <w:ind w:left="420" w:hanging="360"/>
      </w:pPr>
      <w:rPr>
        <w:rFonts w:ascii="Arial" w:eastAsia="MS Mincho" w:hAnsi="Arial" w:cs="Arial" w:hint="default"/>
      </w:rPr>
    </w:lvl>
    <w:lvl w:ilvl="1" w:tplc="04070003" w:tentative="1">
      <w:start w:val="1"/>
      <w:numFmt w:val="bullet"/>
      <w:lvlText w:val="o"/>
      <w:lvlJc w:val="left"/>
      <w:pPr>
        <w:ind w:left="1140" w:hanging="360"/>
      </w:pPr>
      <w:rPr>
        <w:rFonts w:ascii="Courier New" w:hAnsi="Courier New" w:cs="Courier New" w:hint="default"/>
      </w:rPr>
    </w:lvl>
    <w:lvl w:ilvl="2" w:tplc="04070005" w:tentative="1">
      <w:start w:val="1"/>
      <w:numFmt w:val="bullet"/>
      <w:lvlText w:val=""/>
      <w:lvlJc w:val="left"/>
      <w:pPr>
        <w:ind w:left="1860" w:hanging="360"/>
      </w:pPr>
      <w:rPr>
        <w:rFonts w:ascii="Wingdings" w:hAnsi="Wingdings" w:hint="default"/>
      </w:rPr>
    </w:lvl>
    <w:lvl w:ilvl="3" w:tplc="04070001" w:tentative="1">
      <w:start w:val="1"/>
      <w:numFmt w:val="bullet"/>
      <w:lvlText w:val=""/>
      <w:lvlJc w:val="left"/>
      <w:pPr>
        <w:ind w:left="2580" w:hanging="360"/>
      </w:pPr>
      <w:rPr>
        <w:rFonts w:ascii="Symbol" w:hAnsi="Symbol" w:hint="default"/>
      </w:rPr>
    </w:lvl>
    <w:lvl w:ilvl="4" w:tplc="04070003" w:tentative="1">
      <w:start w:val="1"/>
      <w:numFmt w:val="bullet"/>
      <w:lvlText w:val="o"/>
      <w:lvlJc w:val="left"/>
      <w:pPr>
        <w:ind w:left="3300" w:hanging="360"/>
      </w:pPr>
      <w:rPr>
        <w:rFonts w:ascii="Courier New" w:hAnsi="Courier New" w:cs="Courier New" w:hint="default"/>
      </w:rPr>
    </w:lvl>
    <w:lvl w:ilvl="5" w:tplc="04070005" w:tentative="1">
      <w:start w:val="1"/>
      <w:numFmt w:val="bullet"/>
      <w:lvlText w:val=""/>
      <w:lvlJc w:val="left"/>
      <w:pPr>
        <w:ind w:left="4020" w:hanging="360"/>
      </w:pPr>
      <w:rPr>
        <w:rFonts w:ascii="Wingdings" w:hAnsi="Wingdings" w:hint="default"/>
      </w:rPr>
    </w:lvl>
    <w:lvl w:ilvl="6" w:tplc="04070001" w:tentative="1">
      <w:start w:val="1"/>
      <w:numFmt w:val="bullet"/>
      <w:lvlText w:val=""/>
      <w:lvlJc w:val="left"/>
      <w:pPr>
        <w:ind w:left="4740" w:hanging="360"/>
      </w:pPr>
      <w:rPr>
        <w:rFonts w:ascii="Symbol" w:hAnsi="Symbol" w:hint="default"/>
      </w:rPr>
    </w:lvl>
    <w:lvl w:ilvl="7" w:tplc="04070003" w:tentative="1">
      <w:start w:val="1"/>
      <w:numFmt w:val="bullet"/>
      <w:lvlText w:val="o"/>
      <w:lvlJc w:val="left"/>
      <w:pPr>
        <w:ind w:left="5460" w:hanging="360"/>
      </w:pPr>
      <w:rPr>
        <w:rFonts w:ascii="Courier New" w:hAnsi="Courier New" w:cs="Courier New" w:hint="default"/>
      </w:rPr>
    </w:lvl>
    <w:lvl w:ilvl="8" w:tplc="04070005" w:tentative="1">
      <w:start w:val="1"/>
      <w:numFmt w:val="bullet"/>
      <w:lvlText w:val=""/>
      <w:lvlJc w:val="left"/>
      <w:pPr>
        <w:ind w:left="6180" w:hanging="360"/>
      </w:pPr>
      <w:rPr>
        <w:rFonts w:ascii="Wingdings" w:hAnsi="Wingdings" w:hint="default"/>
      </w:rPr>
    </w:lvl>
  </w:abstractNum>
  <w:abstractNum w:abstractNumId="11" w15:restartNumberingAfterBreak="0">
    <w:nsid w:val="74DF5D14"/>
    <w:multiLevelType w:val="hybridMultilevel"/>
    <w:tmpl w:val="454005D0"/>
    <w:lvl w:ilvl="0" w:tplc="7B142866">
      <w:start w:val="1"/>
      <w:numFmt w:val="bullet"/>
      <w:lvlText w:val=""/>
      <w:lvlJc w:val="left"/>
      <w:pPr>
        <w:ind w:left="720" w:hanging="360"/>
      </w:pPr>
      <w:rPr>
        <w:rFonts w:ascii="Wingdings" w:hAnsi="Wingdings" w:hint="default"/>
      </w:rPr>
    </w:lvl>
    <w:lvl w:ilvl="1" w:tplc="3F7E2B14">
      <w:start w:val="1"/>
      <w:numFmt w:val="bullet"/>
      <w:lvlText w:val="o"/>
      <w:lvlJc w:val="left"/>
      <w:pPr>
        <w:ind w:left="1440" w:hanging="360"/>
      </w:pPr>
      <w:rPr>
        <w:rFonts w:ascii="Courier New" w:hAnsi="Courier New" w:cs="Courier New" w:hint="default"/>
      </w:rPr>
    </w:lvl>
    <w:lvl w:ilvl="2" w:tplc="E7A2F122">
      <w:start w:val="1"/>
      <w:numFmt w:val="bullet"/>
      <w:lvlText w:val=""/>
      <w:lvlJc w:val="left"/>
      <w:pPr>
        <w:ind w:left="2160" w:hanging="360"/>
      </w:pPr>
      <w:rPr>
        <w:rFonts w:ascii="Wingdings" w:hAnsi="Wingdings" w:hint="default"/>
      </w:rPr>
    </w:lvl>
    <w:lvl w:ilvl="3" w:tplc="692E6046">
      <w:start w:val="1"/>
      <w:numFmt w:val="bullet"/>
      <w:lvlText w:val=""/>
      <w:lvlJc w:val="left"/>
      <w:pPr>
        <w:ind w:left="2880" w:hanging="360"/>
      </w:pPr>
      <w:rPr>
        <w:rFonts w:ascii="Symbol" w:hAnsi="Symbol" w:hint="default"/>
      </w:rPr>
    </w:lvl>
    <w:lvl w:ilvl="4" w:tplc="D4E03586">
      <w:start w:val="1"/>
      <w:numFmt w:val="bullet"/>
      <w:lvlText w:val="o"/>
      <w:lvlJc w:val="left"/>
      <w:pPr>
        <w:ind w:left="3600" w:hanging="360"/>
      </w:pPr>
      <w:rPr>
        <w:rFonts w:ascii="Courier New" w:hAnsi="Courier New" w:cs="Courier New" w:hint="default"/>
      </w:rPr>
    </w:lvl>
    <w:lvl w:ilvl="5" w:tplc="A8BCA7DA">
      <w:start w:val="1"/>
      <w:numFmt w:val="bullet"/>
      <w:lvlText w:val=""/>
      <w:lvlJc w:val="left"/>
      <w:pPr>
        <w:ind w:left="4320" w:hanging="360"/>
      </w:pPr>
      <w:rPr>
        <w:rFonts w:ascii="Wingdings" w:hAnsi="Wingdings" w:hint="default"/>
      </w:rPr>
    </w:lvl>
    <w:lvl w:ilvl="6" w:tplc="CAF26422" w:tentative="1">
      <w:start w:val="1"/>
      <w:numFmt w:val="bullet"/>
      <w:lvlText w:val=""/>
      <w:lvlJc w:val="left"/>
      <w:pPr>
        <w:ind w:left="5040" w:hanging="360"/>
      </w:pPr>
      <w:rPr>
        <w:rFonts w:ascii="Symbol" w:hAnsi="Symbol" w:hint="default"/>
      </w:rPr>
    </w:lvl>
    <w:lvl w:ilvl="7" w:tplc="D5CC97C8" w:tentative="1">
      <w:start w:val="1"/>
      <w:numFmt w:val="bullet"/>
      <w:lvlText w:val="o"/>
      <w:lvlJc w:val="left"/>
      <w:pPr>
        <w:ind w:left="5760" w:hanging="360"/>
      </w:pPr>
      <w:rPr>
        <w:rFonts w:ascii="Courier New" w:hAnsi="Courier New" w:cs="Courier New" w:hint="default"/>
      </w:rPr>
    </w:lvl>
    <w:lvl w:ilvl="8" w:tplc="7D8A8686" w:tentative="1">
      <w:start w:val="1"/>
      <w:numFmt w:val="bullet"/>
      <w:lvlText w:val=""/>
      <w:lvlJc w:val="left"/>
      <w:pPr>
        <w:ind w:left="6480" w:hanging="360"/>
      </w:pPr>
      <w:rPr>
        <w:rFonts w:ascii="Wingdings" w:hAnsi="Wingdings" w:hint="default"/>
      </w:rPr>
    </w:lvl>
  </w:abstractNum>
  <w:abstractNum w:abstractNumId="12" w15:restartNumberingAfterBreak="0">
    <w:nsid w:val="79481F0C"/>
    <w:multiLevelType w:val="multilevel"/>
    <w:tmpl w:val="EEE6A36C"/>
    <w:lvl w:ilvl="0">
      <w:start w:val="1"/>
      <w:numFmt w:val="bullet"/>
      <w:lvlText w:val=""/>
      <w:lvlJc w:val="left"/>
      <w:pPr>
        <w:tabs>
          <w:tab w:val="num" w:pos="397"/>
        </w:tabs>
        <w:ind w:left="397" w:hanging="397"/>
      </w:pPr>
      <w:rPr>
        <w:rFonts w:ascii="Wingdings" w:hAnsi="Wingdings" w:hint="default"/>
      </w:rPr>
    </w:lvl>
    <w:lvl w:ilvl="1">
      <w:start w:val="1"/>
      <w:numFmt w:val="bullet"/>
      <w:lvlText w:val=""/>
      <w:lvlJc w:val="left"/>
      <w:pPr>
        <w:tabs>
          <w:tab w:val="num" w:pos="794"/>
        </w:tabs>
        <w:ind w:left="794" w:hanging="397"/>
      </w:pPr>
      <w:rPr>
        <w:rFonts w:ascii="Wingdings" w:hAnsi="Wingdings" w:hint="default"/>
      </w:rPr>
    </w:lvl>
    <w:lvl w:ilvl="2">
      <w:start w:val="1"/>
      <w:numFmt w:val="bullet"/>
      <w:lvlText w:val=""/>
      <w:lvlJc w:val="left"/>
      <w:pPr>
        <w:ind w:left="1191" w:hanging="397"/>
      </w:pPr>
      <w:rPr>
        <w:rFonts w:ascii="Wingdings" w:hAnsi="Wingdings" w:hint="default"/>
      </w:rPr>
    </w:lvl>
    <w:lvl w:ilvl="3">
      <w:start w:val="1"/>
      <w:numFmt w:val="bullet"/>
      <w:lvlText w:val=""/>
      <w:lvlJc w:val="left"/>
      <w:pPr>
        <w:tabs>
          <w:tab w:val="num" w:pos="1588"/>
        </w:tabs>
        <w:ind w:left="1588" w:hanging="397"/>
      </w:pPr>
      <w:rPr>
        <w:rFonts w:ascii="Wingdings" w:hAnsi="Wingdings" w:hint="default"/>
      </w:rPr>
    </w:lvl>
    <w:lvl w:ilvl="4">
      <w:start w:val="1"/>
      <w:numFmt w:val="bullet"/>
      <w:lvlText w:val=""/>
      <w:lvlJc w:val="left"/>
      <w:pPr>
        <w:tabs>
          <w:tab w:val="num" w:pos="1985"/>
        </w:tabs>
        <w:ind w:left="1985" w:hanging="397"/>
      </w:pPr>
      <w:rPr>
        <w:rFonts w:ascii="Wingdings" w:hAnsi="Wingdings" w:hint="default"/>
      </w:rPr>
    </w:lvl>
    <w:lvl w:ilvl="5">
      <w:start w:val="1"/>
      <w:numFmt w:val="bullet"/>
      <w:lvlText w:val=""/>
      <w:lvlJc w:val="left"/>
      <w:pPr>
        <w:tabs>
          <w:tab w:val="num" w:pos="2381"/>
        </w:tabs>
        <w:ind w:left="2381" w:hanging="396"/>
      </w:pPr>
      <w:rPr>
        <w:rFonts w:ascii="Wingdings" w:hAnsi="Wingdings" w:hint="default"/>
      </w:rPr>
    </w:lvl>
    <w:lvl w:ilvl="6">
      <w:start w:val="1"/>
      <w:numFmt w:val="bullet"/>
      <w:lvlText w:val=""/>
      <w:lvlJc w:val="left"/>
      <w:pPr>
        <w:tabs>
          <w:tab w:val="num" w:pos="2778"/>
        </w:tabs>
        <w:ind w:left="2778" w:hanging="397"/>
      </w:pPr>
      <w:rPr>
        <w:rFonts w:ascii="Wingdings" w:hAnsi="Wingdings" w:hint="default"/>
      </w:rPr>
    </w:lvl>
    <w:lvl w:ilvl="7">
      <w:start w:val="1"/>
      <w:numFmt w:val="bullet"/>
      <w:lvlText w:val=""/>
      <w:lvlJc w:val="left"/>
      <w:pPr>
        <w:tabs>
          <w:tab w:val="num" w:pos="3175"/>
        </w:tabs>
        <w:ind w:left="3175" w:hanging="397"/>
      </w:pPr>
      <w:rPr>
        <w:rFonts w:ascii="Wingdings" w:hAnsi="Wingdings" w:hint="default"/>
      </w:rPr>
    </w:lvl>
    <w:lvl w:ilvl="8">
      <w:start w:val="1"/>
      <w:numFmt w:val="bullet"/>
      <w:lvlText w:val=""/>
      <w:lvlJc w:val="left"/>
      <w:pPr>
        <w:tabs>
          <w:tab w:val="num" w:pos="3572"/>
        </w:tabs>
        <w:ind w:left="3572" w:hanging="397"/>
      </w:pPr>
      <w:rPr>
        <w:rFonts w:ascii="Wingdings" w:hAnsi="Wingdings" w:hint="default"/>
      </w:rPr>
    </w:lvl>
  </w:abstractNum>
  <w:num w:numId="1">
    <w:abstractNumId w:val="5"/>
  </w:num>
  <w:num w:numId="2">
    <w:abstractNumId w:val="8"/>
  </w:num>
  <w:num w:numId="3">
    <w:abstractNumId w:val="1"/>
  </w:num>
  <w:num w:numId="4">
    <w:abstractNumId w:val="3"/>
  </w:num>
  <w:num w:numId="5">
    <w:abstractNumId w:val="6"/>
  </w:num>
  <w:num w:numId="6">
    <w:abstractNumId w:val="0"/>
  </w:num>
  <w:num w:numId="7">
    <w:abstractNumId w:val="11"/>
  </w:num>
  <w:num w:numId="8">
    <w:abstractNumId w:val="4"/>
  </w:num>
  <w:num w:numId="9">
    <w:abstractNumId w:val="7"/>
  </w:num>
  <w:num w:numId="10">
    <w:abstractNumId w:val="2"/>
  </w:num>
  <w:num w:numId="11">
    <w:abstractNumId w:val="9"/>
  </w:num>
  <w:num w:numId="12">
    <w:abstractNumId w:val="12"/>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81"/>
  <w:drawingGridVerticalSpacing w:val="181"/>
  <w:characterSpacingControl w:val="doNotCompress"/>
  <w:hdrShapeDefaults>
    <o:shapedefaults v:ext="edit" spidmax="18433"/>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1F13"/>
    <w:rsid w:val="00011AF0"/>
    <w:rsid w:val="000216C5"/>
    <w:rsid w:val="0004200D"/>
    <w:rsid w:val="00052D6F"/>
    <w:rsid w:val="000666B0"/>
    <w:rsid w:val="00070F30"/>
    <w:rsid w:val="0008349E"/>
    <w:rsid w:val="000962F7"/>
    <w:rsid w:val="000A1688"/>
    <w:rsid w:val="000E2A7B"/>
    <w:rsid w:val="000F5B7A"/>
    <w:rsid w:val="00125373"/>
    <w:rsid w:val="001452DE"/>
    <w:rsid w:val="00153703"/>
    <w:rsid w:val="00165292"/>
    <w:rsid w:val="0018141C"/>
    <w:rsid w:val="0019031E"/>
    <w:rsid w:val="001A346C"/>
    <w:rsid w:val="001C1840"/>
    <w:rsid w:val="001D0DED"/>
    <w:rsid w:val="001E2663"/>
    <w:rsid w:val="001E7B1F"/>
    <w:rsid w:val="001F71CD"/>
    <w:rsid w:val="00221F90"/>
    <w:rsid w:val="00230527"/>
    <w:rsid w:val="00231337"/>
    <w:rsid w:val="00233BC1"/>
    <w:rsid w:val="0028040D"/>
    <w:rsid w:val="002A71F4"/>
    <w:rsid w:val="002A7CD5"/>
    <w:rsid w:val="002B53C6"/>
    <w:rsid w:val="002D4E15"/>
    <w:rsid w:val="002E6012"/>
    <w:rsid w:val="002F3B65"/>
    <w:rsid w:val="002F753A"/>
    <w:rsid w:val="00322FAD"/>
    <w:rsid w:val="00360A5D"/>
    <w:rsid w:val="00362FCB"/>
    <w:rsid w:val="003A599D"/>
    <w:rsid w:val="003B3CD0"/>
    <w:rsid w:val="003B4C13"/>
    <w:rsid w:val="003D1F13"/>
    <w:rsid w:val="003D2F2F"/>
    <w:rsid w:val="003E36D2"/>
    <w:rsid w:val="0040491B"/>
    <w:rsid w:val="004105AC"/>
    <w:rsid w:val="00421DCF"/>
    <w:rsid w:val="00427159"/>
    <w:rsid w:val="00461142"/>
    <w:rsid w:val="00462907"/>
    <w:rsid w:val="00477302"/>
    <w:rsid w:val="004A572E"/>
    <w:rsid w:val="004B33C3"/>
    <w:rsid w:val="004D13F9"/>
    <w:rsid w:val="004D5558"/>
    <w:rsid w:val="004E3A1E"/>
    <w:rsid w:val="004E47A0"/>
    <w:rsid w:val="004E51A7"/>
    <w:rsid w:val="00502081"/>
    <w:rsid w:val="00527675"/>
    <w:rsid w:val="00550473"/>
    <w:rsid w:val="00565979"/>
    <w:rsid w:val="005662A0"/>
    <w:rsid w:val="005766F3"/>
    <w:rsid w:val="00582CE6"/>
    <w:rsid w:val="00586D8A"/>
    <w:rsid w:val="00596145"/>
    <w:rsid w:val="005B7DA6"/>
    <w:rsid w:val="005C1E95"/>
    <w:rsid w:val="005C2275"/>
    <w:rsid w:val="005D6DA1"/>
    <w:rsid w:val="005E2790"/>
    <w:rsid w:val="005E7936"/>
    <w:rsid w:val="005F0B0B"/>
    <w:rsid w:val="00605D6B"/>
    <w:rsid w:val="00623E4A"/>
    <w:rsid w:val="00632A55"/>
    <w:rsid w:val="00633002"/>
    <w:rsid w:val="006505B9"/>
    <w:rsid w:val="00652521"/>
    <w:rsid w:val="006565AA"/>
    <w:rsid w:val="00664E45"/>
    <w:rsid w:val="006854FA"/>
    <w:rsid w:val="006911A9"/>
    <w:rsid w:val="006D3911"/>
    <w:rsid w:val="006E1FB1"/>
    <w:rsid w:val="006E586D"/>
    <w:rsid w:val="006E7293"/>
    <w:rsid w:val="007157C2"/>
    <w:rsid w:val="00730893"/>
    <w:rsid w:val="0074045A"/>
    <w:rsid w:val="00743A55"/>
    <w:rsid w:val="0074417D"/>
    <w:rsid w:val="00776AD5"/>
    <w:rsid w:val="0078067D"/>
    <w:rsid w:val="00780E54"/>
    <w:rsid w:val="00796697"/>
    <w:rsid w:val="00797D11"/>
    <w:rsid w:val="007B009A"/>
    <w:rsid w:val="007D3F84"/>
    <w:rsid w:val="007F2C7A"/>
    <w:rsid w:val="007F4F00"/>
    <w:rsid w:val="007F6C26"/>
    <w:rsid w:val="00812E4E"/>
    <w:rsid w:val="0082340B"/>
    <w:rsid w:val="008325A7"/>
    <w:rsid w:val="008359E5"/>
    <w:rsid w:val="008464F7"/>
    <w:rsid w:val="008642EB"/>
    <w:rsid w:val="00877491"/>
    <w:rsid w:val="00891D5F"/>
    <w:rsid w:val="008A29AF"/>
    <w:rsid w:val="008A3B28"/>
    <w:rsid w:val="008A5B34"/>
    <w:rsid w:val="008B1C58"/>
    <w:rsid w:val="008B7289"/>
    <w:rsid w:val="008C43F0"/>
    <w:rsid w:val="008D4E26"/>
    <w:rsid w:val="008E5037"/>
    <w:rsid w:val="008F60E4"/>
    <w:rsid w:val="0091712F"/>
    <w:rsid w:val="0092551F"/>
    <w:rsid w:val="00936562"/>
    <w:rsid w:val="00942BAD"/>
    <w:rsid w:val="0094473A"/>
    <w:rsid w:val="00955AF5"/>
    <w:rsid w:val="00956693"/>
    <w:rsid w:val="009807BA"/>
    <w:rsid w:val="00992898"/>
    <w:rsid w:val="009C3918"/>
    <w:rsid w:val="009C5FFB"/>
    <w:rsid w:val="00A5320A"/>
    <w:rsid w:val="00A560B2"/>
    <w:rsid w:val="00A712C5"/>
    <w:rsid w:val="00A75E93"/>
    <w:rsid w:val="00A778A8"/>
    <w:rsid w:val="00A9219F"/>
    <w:rsid w:val="00AE368A"/>
    <w:rsid w:val="00B056CA"/>
    <w:rsid w:val="00B05865"/>
    <w:rsid w:val="00B11E8C"/>
    <w:rsid w:val="00B2189D"/>
    <w:rsid w:val="00B275B6"/>
    <w:rsid w:val="00B45256"/>
    <w:rsid w:val="00B81065"/>
    <w:rsid w:val="00B934F2"/>
    <w:rsid w:val="00BB38F9"/>
    <w:rsid w:val="00BD0C74"/>
    <w:rsid w:val="00BD20AF"/>
    <w:rsid w:val="00BE30C3"/>
    <w:rsid w:val="00BE5693"/>
    <w:rsid w:val="00BF0361"/>
    <w:rsid w:val="00C1139F"/>
    <w:rsid w:val="00C32F2E"/>
    <w:rsid w:val="00C46444"/>
    <w:rsid w:val="00C55499"/>
    <w:rsid w:val="00C92D12"/>
    <w:rsid w:val="00C93859"/>
    <w:rsid w:val="00CB34FE"/>
    <w:rsid w:val="00CC6BF0"/>
    <w:rsid w:val="00CD3B89"/>
    <w:rsid w:val="00CD74A3"/>
    <w:rsid w:val="00CE17EF"/>
    <w:rsid w:val="00CF6A93"/>
    <w:rsid w:val="00D03CE5"/>
    <w:rsid w:val="00D321E0"/>
    <w:rsid w:val="00D34B15"/>
    <w:rsid w:val="00D70030"/>
    <w:rsid w:val="00D86475"/>
    <w:rsid w:val="00DB0FDE"/>
    <w:rsid w:val="00DB1D5F"/>
    <w:rsid w:val="00DC6F1A"/>
    <w:rsid w:val="00E00551"/>
    <w:rsid w:val="00E46FA1"/>
    <w:rsid w:val="00E52717"/>
    <w:rsid w:val="00E53759"/>
    <w:rsid w:val="00E60CFE"/>
    <w:rsid w:val="00E72CDE"/>
    <w:rsid w:val="00E95C39"/>
    <w:rsid w:val="00EA4536"/>
    <w:rsid w:val="00ED5E30"/>
    <w:rsid w:val="00F00806"/>
    <w:rsid w:val="00F038B3"/>
    <w:rsid w:val="00F15943"/>
    <w:rsid w:val="00F21CEB"/>
    <w:rsid w:val="00F2429E"/>
    <w:rsid w:val="00F42537"/>
    <w:rsid w:val="00F500FE"/>
    <w:rsid w:val="00F57F95"/>
    <w:rsid w:val="00F701A9"/>
    <w:rsid w:val="00F72B4E"/>
    <w:rsid w:val="00F80EE2"/>
    <w:rsid w:val="00F91980"/>
    <w:rsid w:val="00F92680"/>
    <w:rsid w:val="00FB7148"/>
    <w:rsid w:val="00FE3F08"/>
    <w:rsid w:val="00FF03E9"/>
    <w:rsid w:val="00FF4B36"/>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8433"/>
    <o:shapelayout v:ext="edit">
      <o:idmap v:ext="edit" data="1"/>
    </o:shapelayout>
  </w:shapeDefaults>
  <w:decimalSymbol w:val=","/>
  <w:listSeparator w:val=";"/>
  <w14:docId w14:val="7C5A6EA0"/>
  <w15:docId w15:val="{AE93ECD1-1429-40D9-8132-0BBCC720AD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fr-FR" w:eastAsia="de-DE"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461142"/>
    <w:pPr>
      <w:spacing w:after="120" w:line="260" w:lineRule="atLeast"/>
    </w:pPr>
    <w:rPr>
      <w:rFonts w:ascii="Arial" w:eastAsia="MS Mincho" w:hAnsi="Arial"/>
      <w:color w:val="0D0D0D" w:themeColor="text1" w:themeTint="F2"/>
      <w:sz w:val="20"/>
      <w:szCs w:val="22"/>
    </w:rPr>
  </w:style>
  <w:style w:type="paragraph" w:styleId="Heading1">
    <w:name w:val="heading 1"/>
    <w:basedOn w:val="Normal"/>
    <w:next w:val="Normal"/>
    <w:link w:val="Heading1Char"/>
    <w:uiPriority w:val="9"/>
    <w:qFormat/>
    <w:rsid w:val="001D0DED"/>
    <w:pPr>
      <w:keepNext/>
      <w:keepLines/>
      <w:spacing w:before="240"/>
      <w:outlineLvl w:val="0"/>
    </w:pPr>
    <w:rPr>
      <w:rFonts w:eastAsiaTheme="majorEastAsia" w:cstheme="majorBidi"/>
      <w:color w:val="262626" w:themeColor="text1" w:themeTint="D9"/>
      <w:sz w:val="32"/>
      <w:szCs w:val="32"/>
    </w:rPr>
  </w:style>
  <w:style w:type="paragraph" w:styleId="Heading2">
    <w:name w:val="heading 2"/>
    <w:basedOn w:val="Normal"/>
    <w:next w:val="Normal"/>
    <w:link w:val="Heading2Char"/>
    <w:uiPriority w:val="9"/>
    <w:unhideWhenUsed/>
    <w:qFormat/>
    <w:rsid w:val="001D0DED"/>
    <w:pPr>
      <w:keepNext/>
      <w:keepLines/>
      <w:spacing w:before="40"/>
      <w:outlineLvl w:val="1"/>
    </w:pPr>
    <w:rPr>
      <w:rFonts w:eastAsiaTheme="majorEastAsia" w:cstheme="majorBidi"/>
      <w:color w:val="000000" w:themeColor="text1"/>
      <w:sz w:val="28"/>
      <w:szCs w:val="26"/>
    </w:rPr>
  </w:style>
  <w:style w:type="paragraph" w:styleId="Heading3">
    <w:name w:val="heading 3"/>
    <w:basedOn w:val="Normal"/>
    <w:next w:val="Normal"/>
    <w:link w:val="Heading3Char"/>
    <w:uiPriority w:val="9"/>
    <w:unhideWhenUsed/>
    <w:qFormat/>
    <w:rsid w:val="005F0B0B"/>
    <w:pPr>
      <w:keepNext/>
      <w:keepLines/>
      <w:spacing w:before="40"/>
      <w:outlineLvl w:val="2"/>
    </w:pPr>
    <w:rPr>
      <w:rFonts w:eastAsiaTheme="majorEastAsia" w:cstheme="majorBidi"/>
      <w:color w:val="262626" w:themeColor="text1" w:themeTint="D9"/>
      <w:sz w:val="24"/>
      <w:szCs w:val="24"/>
    </w:rPr>
  </w:style>
  <w:style w:type="paragraph" w:styleId="Heading4">
    <w:name w:val="heading 4"/>
    <w:basedOn w:val="Normal"/>
    <w:next w:val="Normal"/>
    <w:link w:val="Heading4Char"/>
    <w:uiPriority w:val="9"/>
    <w:semiHidden/>
    <w:unhideWhenUsed/>
    <w:qFormat/>
    <w:rsid w:val="001D0DED"/>
    <w:pPr>
      <w:keepNext/>
      <w:keepLines/>
      <w:spacing w:before="40"/>
      <w:outlineLvl w:val="3"/>
    </w:pPr>
    <w:rPr>
      <w:rFonts w:eastAsiaTheme="majorEastAsia" w:cstheme="majorBidi"/>
      <w:i/>
      <w:iCs/>
      <w:color w:val="262626" w:themeColor="text1" w:themeTint="D9"/>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55499"/>
    <w:pPr>
      <w:spacing w:line="240" w:lineRule="auto"/>
    </w:pPr>
    <w:rPr>
      <w:rFonts w:ascii="Lucida Grande" w:eastAsiaTheme="minorEastAsia" w:hAnsi="Lucida Grande" w:cs="Lucida Grande"/>
      <w:color w:val="808080" w:themeColor="background1" w:themeShade="80"/>
      <w:sz w:val="18"/>
      <w:szCs w:val="18"/>
    </w:rPr>
  </w:style>
  <w:style w:type="character" w:customStyle="1" w:styleId="BalloonTextChar">
    <w:name w:val="Balloon Text Char"/>
    <w:basedOn w:val="DefaultParagraphFont"/>
    <w:link w:val="BalloonText"/>
    <w:uiPriority w:val="99"/>
    <w:semiHidden/>
    <w:rsid w:val="00C55499"/>
    <w:rPr>
      <w:rFonts w:ascii="Lucida Grande" w:hAnsi="Lucida Grande" w:cs="Lucida Grande"/>
      <w:sz w:val="18"/>
      <w:szCs w:val="18"/>
    </w:rPr>
  </w:style>
  <w:style w:type="paragraph" w:styleId="Header">
    <w:name w:val="header"/>
    <w:basedOn w:val="Normal"/>
    <w:link w:val="HeaderChar"/>
    <w:uiPriority w:val="99"/>
    <w:unhideWhenUsed/>
    <w:rsid w:val="00C55499"/>
    <w:pPr>
      <w:tabs>
        <w:tab w:val="center" w:pos="4536"/>
        <w:tab w:val="right" w:pos="9072"/>
      </w:tabs>
      <w:spacing w:line="240" w:lineRule="auto"/>
    </w:pPr>
    <w:rPr>
      <w:rFonts w:asciiTheme="minorHAnsi" w:eastAsiaTheme="minorEastAsia" w:hAnsiTheme="minorHAnsi"/>
      <w:color w:val="808080" w:themeColor="background1" w:themeShade="80"/>
      <w:sz w:val="24"/>
      <w:szCs w:val="24"/>
    </w:rPr>
  </w:style>
  <w:style w:type="character" w:customStyle="1" w:styleId="HeaderChar">
    <w:name w:val="Header Char"/>
    <w:basedOn w:val="DefaultParagraphFont"/>
    <w:link w:val="Header"/>
    <w:uiPriority w:val="99"/>
    <w:rsid w:val="00C55499"/>
  </w:style>
  <w:style w:type="paragraph" w:styleId="Footer">
    <w:name w:val="footer"/>
    <w:basedOn w:val="Normal"/>
    <w:link w:val="FooterChar"/>
    <w:uiPriority w:val="99"/>
    <w:unhideWhenUsed/>
    <w:rsid w:val="00C55499"/>
    <w:pPr>
      <w:tabs>
        <w:tab w:val="center" w:pos="4536"/>
        <w:tab w:val="right" w:pos="9072"/>
      </w:tabs>
      <w:spacing w:line="240" w:lineRule="auto"/>
    </w:pPr>
    <w:rPr>
      <w:rFonts w:asciiTheme="minorHAnsi" w:eastAsiaTheme="minorEastAsia" w:hAnsiTheme="minorHAnsi"/>
      <w:color w:val="808080" w:themeColor="background1" w:themeShade="80"/>
      <w:sz w:val="24"/>
      <w:szCs w:val="24"/>
    </w:rPr>
  </w:style>
  <w:style w:type="character" w:customStyle="1" w:styleId="FooterChar">
    <w:name w:val="Footer Char"/>
    <w:basedOn w:val="DefaultParagraphFont"/>
    <w:link w:val="Footer"/>
    <w:uiPriority w:val="99"/>
    <w:rsid w:val="00C55499"/>
  </w:style>
  <w:style w:type="paragraph" w:customStyle="1" w:styleId="DSHeaderPressFact">
    <w:name w:val="DS_Header (Press &amp; Fact)"/>
    <w:qFormat/>
    <w:rsid w:val="005D6DA1"/>
    <w:pPr>
      <w:spacing w:after="360"/>
    </w:pPr>
    <w:rPr>
      <w:rFonts w:ascii="Arial" w:eastAsia="Calibri" w:hAnsi="Arial" w:cs="Times New Roman"/>
      <w:noProof/>
      <w:color w:val="4F81BD" w:themeColor="accent1"/>
      <w:sz w:val="32"/>
      <w:szCs w:val="28"/>
    </w:rPr>
  </w:style>
  <w:style w:type="character" w:styleId="Hyperlink">
    <w:name w:val="Hyperlink"/>
    <w:basedOn w:val="DefaultParagraphFont"/>
    <w:uiPriority w:val="99"/>
    <w:rsid w:val="00462907"/>
    <w:rPr>
      <w:rFonts w:cs="Times New Roman"/>
      <w:color w:val="0000FF"/>
      <w:u w:val="single"/>
    </w:rPr>
  </w:style>
  <w:style w:type="paragraph" w:customStyle="1" w:styleId="DSStandardSidebox">
    <w:name w:val="DS_Standard_Sidebox"/>
    <w:basedOn w:val="DSStandard"/>
    <w:qFormat/>
    <w:rsid w:val="009807BA"/>
    <w:pPr>
      <w:spacing w:after="0" w:line="240" w:lineRule="auto"/>
    </w:pPr>
    <w:rPr>
      <w:sz w:val="16"/>
    </w:rPr>
  </w:style>
  <w:style w:type="character" w:styleId="PlaceholderText">
    <w:name w:val="Placeholder Text"/>
    <w:basedOn w:val="DefaultParagraphFont"/>
    <w:uiPriority w:val="99"/>
    <w:semiHidden/>
    <w:rsid w:val="00A75E93"/>
    <w:rPr>
      <w:color w:val="808080"/>
    </w:rPr>
  </w:style>
  <w:style w:type="paragraph" w:customStyle="1" w:styleId="DSSubjectLine">
    <w:name w:val="DS_Subject_Line"/>
    <w:basedOn w:val="Heading1"/>
    <w:next w:val="DSStandard"/>
    <w:link w:val="DSSubjectLineZchn"/>
    <w:qFormat/>
    <w:rsid w:val="00B275B6"/>
    <w:pPr>
      <w:spacing w:after="240"/>
    </w:pPr>
    <w:rPr>
      <w:rFonts w:eastAsia="Calibri" w:cs="Times New Roman"/>
      <w:noProof/>
      <w:color w:val="000000" w:themeColor="text1"/>
      <w:szCs w:val="28"/>
    </w:rPr>
  </w:style>
  <w:style w:type="character" w:styleId="FollowedHyperlink">
    <w:name w:val="FollowedHyperlink"/>
    <w:basedOn w:val="DefaultParagraphFont"/>
    <w:uiPriority w:val="99"/>
    <w:semiHidden/>
    <w:unhideWhenUsed/>
    <w:rsid w:val="009807BA"/>
    <w:rPr>
      <w:color w:val="800080" w:themeColor="followedHyperlink"/>
      <w:u w:val="single"/>
    </w:rPr>
  </w:style>
  <w:style w:type="character" w:customStyle="1" w:styleId="DSSubjectLineZchn">
    <w:name w:val="DS_Subject_Line Zchn"/>
    <w:basedOn w:val="DefaultParagraphFont"/>
    <w:link w:val="DSSubjectLine"/>
    <w:rsid w:val="00B275B6"/>
    <w:rPr>
      <w:rFonts w:ascii="Arial" w:eastAsia="Calibri" w:hAnsi="Arial" w:cs="Times New Roman"/>
      <w:noProof/>
      <w:color w:val="000000" w:themeColor="text1"/>
      <w:sz w:val="32"/>
      <w:szCs w:val="28"/>
      <w:lang w:val="fr-FR"/>
    </w:rPr>
  </w:style>
  <w:style w:type="paragraph" w:customStyle="1" w:styleId="SidebarLink">
    <w:name w:val="Sidebar_Link"/>
    <w:basedOn w:val="DSStandardSidebox"/>
    <w:next w:val="DSStandardSidebox"/>
    <w:link w:val="SidebarLinkChar"/>
    <w:qFormat/>
    <w:rsid w:val="009807BA"/>
    <w:pPr>
      <w:autoSpaceDE w:val="0"/>
      <w:autoSpaceDN w:val="0"/>
      <w:adjustRightInd w:val="0"/>
    </w:pPr>
    <w:rPr>
      <w:rFonts w:eastAsia="Times New Roman" w:cs="Arial"/>
      <w:color w:val="F8A900"/>
      <w:szCs w:val="16"/>
    </w:rPr>
  </w:style>
  <w:style w:type="character" w:customStyle="1" w:styleId="Heading1Char">
    <w:name w:val="Heading 1 Char"/>
    <w:basedOn w:val="DefaultParagraphFont"/>
    <w:link w:val="Heading1"/>
    <w:uiPriority w:val="9"/>
    <w:rsid w:val="001D0DED"/>
    <w:rPr>
      <w:rFonts w:ascii="Arial" w:eastAsiaTheme="majorEastAsia" w:hAnsi="Arial" w:cstheme="majorBidi"/>
      <w:color w:val="262626" w:themeColor="text1" w:themeTint="D9"/>
      <w:sz w:val="32"/>
      <w:szCs w:val="32"/>
      <w:lang w:val="fr-FR"/>
    </w:rPr>
  </w:style>
  <w:style w:type="character" w:customStyle="1" w:styleId="SidebarLinkChar">
    <w:name w:val="Sidebar_Link Char"/>
    <w:basedOn w:val="DefaultParagraphFont"/>
    <w:link w:val="SidebarLink"/>
    <w:rsid w:val="009807BA"/>
    <w:rPr>
      <w:rFonts w:ascii="Arial" w:eastAsia="Times New Roman" w:hAnsi="Arial" w:cs="Arial"/>
      <w:color w:val="F8A900"/>
      <w:sz w:val="16"/>
      <w:szCs w:val="16"/>
    </w:rPr>
  </w:style>
  <w:style w:type="character" w:customStyle="1" w:styleId="Heading2Char">
    <w:name w:val="Heading 2 Char"/>
    <w:basedOn w:val="DefaultParagraphFont"/>
    <w:link w:val="Heading2"/>
    <w:uiPriority w:val="9"/>
    <w:rsid w:val="001D0DED"/>
    <w:rPr>
      <w:rFonts w:ascii="Arial" w:eastAsiaTheme="majorEastAsia" w:hAnsi="Arial" w:cstheme="majorBidi"/>
      <w:color w:val="000000" w:themeColor="text1"/>
      <w:sz w:val="28"/>
      <w:szCs w:val="26"/>
      <w:lang w:val="fr-FR"/>
    </w:rPr>
  </w:style>
  <w:style w:type="character" w:customStyle="1" w:styleId="Heading3Char">
    <w:name w:val="Heading 3 Char"/>
    <w:basedOn w:val="DefaultParagraphFont"/>
    <w:link w:val="Heading3"/>
    <w:uiPriority w:val="9"/>
    <w:rsid w:val="005F0B0B"/>
    <w:rPr>
      <w:rFonts w:ascii="Arial" w:eastAsiaTheme="majorEastAsia" w:hAnsi="Arial" w:cstheme="majorBidi"/>
      <w:color w:val="262626" w:themeColor="text1" w:themeTint="D9"/>
      <w:lang w:val="fr-FR"/>
    </w:rPr>
  </w:style>
  <w:style w:type="character" w:customStyle="1" w:styleId="Heading4Char">
    <w:name w:val="Heading 4 Char"/>
    <w:basedOn w:val="DefaultParagraphFont"/>
    <w:link w:val="Heading4"/>
    <w:uiPriority w:val="9"/>
    <w:semiHidden/>
    <w:rsid w:val="001D0DED"/>
    <w:rPr>
      <w:rFonts w:ascii="Arial" w:eastAsiaTheme="majorEastAsia" w:hAnsi="Arial" w:cstheme="majorBidi"/>
      <w:i/>
      <w:iCs/>
      <w:color w:val="262626" w:themeColor="text1" w:themeTint="D9"/>
      <w:szCs w:val="22"/>
      <w:lang w:val="fr-FR"/>
    </w:rPr>
  </w:style>
  <w:style w:type="paragraph" w:customStyle="1" w:styleId="DSDateRight">
    <w:name w:val="DS_Date_Right"/>
    <w:basedOn w:val="Normal"/>
    <w:link w:val="DSDateRightZchn"/>
    <w:qFormat/>
    <w:rsid w:val="007F6C26"/>
    <w:pPr>
      <w:spacing w:line="280" w:lineRule="exact"/>
      <w:jc w:val="right"/>
    </w:pPr>
    <w:rPr>
      <w:rFonts w:eastAsiaTheme="minorEastAsia"/>
      <w:color w:val="auto"/>
      <w:sz w:val="21"/>
      <w:lang w:eastAsia="en-US"/>
    </w:rPr>
  </w:style>
  <w:style w:type="character" w:customStyle="1" w:styleId="DSDateRightZchn">
    <w:name w:val="DS_Date_Right Zchn"/>
    <w:basedOn w:val="DefaultParagraphFont"/>
    <w:link w:val="DSDateRight"/>
    <w:rsid w:val="007F6C26"/>
    <w:rPr>
      <w:rFonts w:ascii="Arial" w:hAnsi="Arial"/>
      <w:sz w:val="21"/>
      <w:szCs w:val="22"/>
      <w:lang w:val="fr-FR" w:eastAsia="en-US"/>
    </w:rPr>
  </w:style>
  <w:style w:type="paragraph" w:customStyle="1" w:styleId="DSAdressField">
    <w:name w:val="DS_Adress_Field"/>
    <w:qFormat/>
    <w:rsid w:val="00461142"/>
    <w:rPr>
      <w:rFonts w:ascii="Arial" w:eastAsia="MS Mincho" w:hAnsi="Arial"/>
      <w:color w:val="0D0D0D" w:themeColor="text1" w:themeTint="F2"/>
      <w:sz w:val="20"/>
      <w:szCs w:val="22"/>
    </w:rPr>
  </w:style>
  <w:style w:type="paragraph" w:customStyle="1" w:styleId="DSStandard">
    <w:name w:val="DS_Standard"/>
    <w:basedOn w:val="Normal"/>
    <w:qFormat/>
    <w:rsid w:val="00461142"/>
  </w:style>
  <w:style w:type="paragraph" w:customStyle="1" w:styleId="DSList1">
    <w:name w:val="DS_List 1"/>
    <w:qFormat/>
    <w:rsid w:val="00CD74A3"/>
    <w:pPr>
      <w:numPr>
        <w:numId w:val="11"/>
      </w:numPr>
      <w:tabs>
        <w:tab w:val="left" w:pos="794"/>
        <w:tab w:val="left" w:pos="1191"/>
        <w:tab w:val="left" w:pos="1588"/>
        <w:tab w:val="left" w:pos="1985"/>
        <w:tab w:val="left" w:pos="2381"/>
      </w:tabs>
      <w:spacing w:after="120"/>
    </w:pPr>
    <w:rPr>
      <w:rFonts w:ascii="Arial" w:eastAsiaTheme="minorHAnsi" w:hAnsi="Arial"/>
      <w:color w:val="262626" w:themeColor="text1" w:themeTint="D9"/>
      <w:sz w:val="20"/>
      <w:szCs w:val="20"/>
      <w:lang w:eastAsia="zh-CN"/>
    </w:rPr>
  </w:style>
  <w:style w:type="numbering" w:customStyle="1" w:styleId="AktuelleListe1">
    <w:name w:val="Aktuelle Liste1"/>
    <w:uiPriority w:val="99"/>
    <w:rsid w:val="00B05865"/>
    <w:pPr>
      <w:numPr>
        <w:numId w:val="8"/>
      </w:numPr>
    </w:pPr>
  </w:style>
  <w:style w:type="paragraph" w:customStyle="1" w:styleId="Default">
    <w:name w:val="Default"/>
    <w:rsid w:val="003A599D"/>
    <w:pPr>
      <w:autoSpaceDE w:val="0"/>
      <w:autoSpaceDN w:val="0"/>
      <w:adjustRightInd w:val="0"/>
    </w:pPr>
    <w:rPr>
      <w:rFonts w:ascii="Arial" w:hAnsi="Arial" w:cs="Arial"/>
      <w:color w:val="000000"/>
    </w:rPr>
  </w:style>
  <w:style w:type="table" w:styleId="TableGrid">
    <w:name w:val="Table Grid"/>
    <w:basedOn w:val="TableNormal"/>
    <w:uiPriority w:val="59"/>
    <w:rsid w:val="003A599D"/>
    <w:rPr>
      <w:rFonts w:eastAsiaTheme="minorHAns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roduct-description-no-js">
    <w:name w:val="product-description-no-js"/>
    <w:basedOn w:val="DefaultParagraphFont"/>
    <w:rsid w:val="001C1840"/>
  </w:style>
  <w:style w:type="character" w:customStyle="1" w:styleId="product-description-js">
    <w:name w:val="product-description-js"/>
    <w:basedOn w:val="DefaultParagraphFont"/>
    <w:rsid w:val="001C1840"/>
  </w:style>
  <w:style w:type="character" w:styleId="CommentReference">
    <w:name w:val="annotation reference"/>
    <w:basedOn w:val="DefaultParagraphFont"/>
    <w:uiPriority w:val="99"/>
    <w:semiHidden/>
    <w:unhideWhenUsed/>
    <w:rsid w:val="00C46444"/>
    <w:rPr>
      <w:sz w:val="16"/>
      <w:szCs w:val="16"/>
    </w:rPr>
  </w:style>
  <w:style w:type="paragraph" w:styleId="CommentText">
    <w:name w:val="annotation text"/>
    <w:basedOn w:val="Normal"/>
    <w:link w:val="CommentTextChar"/>
    <w:uiPriority w:val="99"/>
    <w:semiHidden/>
    <w:unhideWhenUsed/>
    <w:rsid w:val="00C46444"/>
    <w:pPr>
      <w:spacing w:line="240" w:lineRule="auto"/>
    </w:pPr>
    <w:rPr>
      <w:szCs w:val="20"/>
    </w:rPr>
  </w:style>
  <w:style w:type="character" w:customStyle="1" w:styleId="CommentTextChar">
    <w:name w:val="Comment Text Char"/>
    <w:basedOn w:val="DefaultParagraphFont"/>
    <w:link w:val="CommentText"/>
    <w:uiPriority w:val="99"/>
    <w:semiHidden/>
    <w:rsid w:val="00C46444"/>
    <w:rPr>
      <w:rFonts w:ascii="Arial" w:eastAsia="MS Mincho" w:hAnsi="Arial"/>
      <w:color w:val="0D0D0D" w:themeColor="text1" w:themeTint="F2"/>
      <w:sz w:val="20"/>
      <w:szCs w:val="20"/>
      <w:lang w:val="fr-FR"/>
    </w:rPr>
  </w:style>
  <w:style w:type="paragraph" w:styleId="CommentSubject">
    <w:name w:val="annotation subject"/>
    <w:basedOn w:val="CommentText"/>
    <w:next w:val="CommentText"/>
    <w:link w:val="CommentSubjectChar"/>
    <w:uiPriority w:val="99"/>
    <w:semiHidden/>
    <w:unhideWhenUsed/>
    <w:rsid w:val="00C46444"/>
    <w:rPr>
      <w:b/>
      <w:bCs/>
    </w:rPr>
  </w:style>
  <w:style w:type="character" w:customStyle="1" w:styleId="CommentSubjectChar">
    <w:name w:val="Comment Subject Char"/>
    <w:basedOn w:val="CommentTextChar"/>
    <w:link w:val="CommentSubject"/>
    <w:uiPriority w:val="99"/>
    <w:semiHidden/>
    <w:rsid w:val="00C46444"/>
    <w:rPr>
      <w:rFonts w:ascii="Arial" w:eastAsia="MS Mincho" w:hAnsi="Arial"/>
      <w:b/>
      <w:bCs/>
      <w:color w:val="0D0D0D" w:themeColor="text1" w:themeTint="F2"/>
      <w:sz w:val="20"/>
      <w:szCs w:val="20"/>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30015756">
      <w:bodyDiv w:val="1"/>
      <w:marLeft w:val="0"/>
      <w:marRight w:val="0"/>
      <w:marTop w:val="0"/>
      <w:marBottom w:val="0"/>
      <w:divBdr>
        <w:top w:val="none" w:sz="0" w:space="0" w:color="auto"/>
        <w:left w:val="none" w:sz="0" w:space="0" w:color="auto"/>
        <w:bottom w:val="none" w:sz="0" w:space="0" w:color="auto"/>
        <w:right w:val="none" w:sz="0" w:space="0" w:color="auto"/>
      </w:divBdr>
    </w:div>
    <w:div w:id="165113062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entsplysirona.com" TargetMode="External"/><Relationship Id="rId13" Type="http://schemas.openxmlformats.org/officeDocument/2006/relationships/image" Target="media/image4.jpeg"/><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5" Type="http://schemas.openxmlformats.org/officeDocument/2006/relationships/image" Target="media/image6.jpeg"/><Relationship Id="rId23" Type="http://schemas.openxmlformats.org/officeDocument/2006/relationships/theme" Target="theme/theme1.xml"/><Relationship Id="rId10" Type="http://schemas.openxmlformats.org/officeDocument/2006/relationships/image" Target="media/image1.jpeg"/><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www.dentsplysirona.com" TargetMode="External"/><Relationship Id="rId14" Type="http://schemas.openxmlformats.org/officeDocument/2006/relationships/image" Target="media/image5.jpeg"/><Relationship Id="rId22"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7.png"/></Relationships>
</file>

<file path=word/_rels/header3.xml.rels><?xml version="1.0" encoding="UTF-8" standalone="yes"?>
<Relationships xmlns="http://schemas.openxmlformats.org/package/2006/relationships"><Relationship Id="rId2" Type="http://schemas.openxmlformats.org/officeDocument/2006/relationships/image" Target="media/image8.jpeg"/><Relationship Id="rId1" Type="http://schemas.openxmlformats.org/officeDocument/2006/relationships/image" Target="media/image7.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8D5E3F-03D8-40C2-A40E-41A5EF56AD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980</Words>
  <Characters>6175</Characters>
  <Application>Microsoft Office Word</Application>
  <DocSecurity>0</DocSecurity>
  <Lines>51</Lines>
  <Paragraphs>14</Paragraphs>
  <ScaleCrop>false</ScaleCrop>
  <HeadingPairs>
    <vt:vector size="6" baseType="variant">
      <vt:variant>
        <vt:lpstr>Title</vt:lpstr>
      </vt:variant>
      <vt:variant>
        <vt:i4>1</vt:i4>
      </vt:variant>
      <vt:variant>
        <vt:lpstr>Titre</vt:lpstr>
      </vt:variant>
      <vt:variant>
        <vt:i4>1</vt:i4>
      </vt:variant>
      <vt:variant>
        <vt:lpstr>Titel</vt:lpstr>
      </vt:variant>
      <vt:variant>
        <vt:i4>1</vt:i4>
      </vt:variant>
    </vt:vector>
  </HeadingPairs>
  <TitlesOfParts>
    <vt:vector size="3" baseType="lpstr">
      <vt:lpstr/>
      <vt:lpstr/>
      <vt:lpstr/>
    </vt:vector>
  </TitlesOfParts>
  <Company>Sirona Dental GmbH</Company>
  <LinksUpToDate>false</LinksUpToDate>
  <CharactersWithSpaces>7141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Ludivine ESTREMS</dc:creator>
  <cp:lastModifiedBy>Noesser, Christoph</cp:lastModifiedBy>
  <cp:revision>9</cp:revision>
  <cp:lastPrinted>2017-03-09T14:47:00Z</cp:lastPrinted>
  <dcterms:created xsi:type="dcterms:W3CDTF">2017-03-03T11:34:00Z</dcterms:created>
  <dcterms:modified xsi:type="dcterms:W3CDTF">2017-03-09T16:57:00Z</dcterms:modified>
</cp:coreProperties>
</file>