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15B203" w14:textId="6328AF29" w:rsidR="00127A29" w:rsidRPr="0070233A" w:rsidRDefault="00165875" w:rsidP="00127A29">
      <w:pPr>
        <w:pStyle w:val="DSHeaderPressFact"/>
        <w:rPr>
          <w:rFonts w:cs="Arial"/>
          <w:szCs w:val="32"/>
          <w:lang w:val="it-IT"/>
        </w:rPr>
      </w:pPr>
      <w:r w:rsidRPr="00527BEB">
        <w:rPr>
          <w:szCs w:val="32"/>
          <w:lang w:val="de-DE"/>
        </w:rPr>
        <mc:AlternateContent>
          <mc:Choice Requires="wps">
            <w:drawing>
              <wp:anchor distT="45720" distB="45720" distL="114300" distR="114300" simplePos="0" relativeHeight="251653632" behindDoc="0" locked="0" layoutInCell="1" allowOverlap="1" wp14:anchorId="6BAA282C" wp14:editId="79D4219B">
                <wp:simplePos x="0" y="0"/>
                <wp:positionH relativeFrom="page">
                  <wp:posOffset>713740</wp:posOffset>
                </wp:positionH>
                <wp:positionV relativeFrom="page">
                  <wp:posOffset>605790</wp:posOffset>
                </wp:positionV>
                <wp:extent cx="2879725" cy="982345"/>
                <wp:effectExtent l="0" t="0" r="0" b="8255"/>
                <wp:wrapNone/>
                <wp:docPr id="8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98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5663C1" w14:textId="77777777" w:rsidR="003C2016" w:rsidRPr="005D6DA1" w:rsidRDefault="003C2016" w:rsidP="005D6DA1">
                            <w:pPr>
                              <w:pStyle w:val="DSHeaderPressFact"/>
                            </w:pPr>
                            <w:r w:rsidRPr="005D6DA1">
                              <w:t>Press</w:t>
                            </w:r>
                            <w:r w:rsidR="00C22D20">
                              <w:t>emitteilung</w:t>
                            </w:r>
                          </w:p>
                          <w:p w14:paraId="643DAA71" w14:textId="77777777" w:rsidR="003C2016" w:rsidRDefault="003C2016" w:rsidP="00461142">
                            <w:pPr>
                              <w:pStyle w:val="DSAdressField"/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AA282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6.2pt;margin-top:47.7pt;width:226.75pt;height:77.35pt;z-index:25165363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" stroked="f">
                <v:textbox inset="0,0,0,0">
                  <w:txbxContent>
                    <w:p w14:paraId="435663C1" w14:textId="77777777" w:rsidR="003C2016" w:rsidRPr="005D6DA1" w:rsidRDefault="003C2016" w:rsidP="005D6DA1">
                      <w:pPr>
                        <w:pStyle w:val="DSHeaderPressFact"/>
                      </w:pPr>
                      <w:r w:rsidRPr="005D6DA1">
                        <w:t>Press</w:t>
                      </w:r>
                      <w:r w:rsidR="00C22D20">
                        <w:t>emitteilung</w:t>
                      </w:r>
                    </w:p>
                    <w:p w14:paraId="643DAA71" w14:textId="77777777" w:rsidR="003C2016" w:rsidRDefault="003C2016" w:rsidP="00461142">
                      <w:pPr>
                        <w:pStyle w:val="DSAdressField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D6DA1" w:rsidRPr="00527BEB">
        <w:rPr>
          <w:color w:val="000000" w:themeColor="text1"/>
          <w:szCs w:val="32"/>
          <w:lang w:val="de-DE"/>
          <w14:textFill>
            <w14:solidFill>
              <w14:schemeClr w14:val="tx1">
                <w14:lumMod w14:val="85000"/>
                <w14:lumOff w14:val="15000"/>
                <w14:lumMod w14:val="50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A1A40CD" wp14:editId="3C34DE4D">
                <wp:simplePos x="0" y="0"/>
                <wp:positionH relativeFrom="column">
                  <wp:posOffset>4255564</wp:posOffset>
                </wp:positionH>
                <wp:positionV relativeFrom="page">
                  <wp:posOffset>1688757</wp:posOffset>
                </wp:positionV>
                <wp:extent cx="1804035" cy="8044815"/>
                <wp:effectExtent l="0" t="0" r="5715" b="13335"/>
                <wp:wrapSquare wrapText="bothSides"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4035" cy="8044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C5BCD4" w14:textId="77777777" w:rsidR="00C8766E" w:rsidRPr="009554E2" w:rsidRDefault="00C8766E" w:rsidP="00C8766E">
                            <w:pPr>
                              <w:pStyle w:val="DSHeaderPressFact"/>
                              <w:rPr>
                                <w:lang w:val="it-IT"/>
                              </w:rPr>
                            </w:pPr>
                            <w:r w:rsidRPr="009554E2">
                              <w:rPr>
                                <w:lang w:val="it-IT"/>
                              </w:rPr>
                              <w:t>Ufficio Stampa</w:t>
                            </w:r>
                          </w:p>
                          <w:p w14:paraId="60EA0228" w14:textId="77777777" w:rsidR="00C8766E" w:rsidRPr="009554E2" w:rsidRDefault="00C8766E" w:rsidP="00C8766E">
                            <w:pPr>
                              <w:pStyle w:val="DSStandardSidebox"/>
                              <w:rPr>
                                <w:lang w:val="it-IT"/>
                              </w:rPr>
                            </w:pPr>
                            <w:r w:rsidRPr="009554E2">
                              <w:rPr>
                                <w:lang w:val="it-IT"/>
                              </w:rPr>
                              <w:t>Marion Par-</w:t>
                            </w:r>
                            <w:proofErr w:type="spellStart"/>
                            <w:r w:rsidRPr="009554E2">
                              <w:rPr>
                                <w:lang w:val="it-IT"/>
                              </w:rPr>
                              <w:t>Weixlberger</w:t>
                            </w:r>
                            <w:proofErr w:type="spellEnd"/>
                          </w:p>
                          <w:p w14:paraId="0C619D2A" w14:textId="724044FA" w:rsidR="00C8766E" w:rsidRPr="009554E2" w:rsidRDefault="00330D0B" w:rsidP="00C8766E">
                            <w:pPr>
                              <w:pStyle w:val="DSStandardSidebox"/>
                              <w:rPr>
                                <w:lang w:val="it-IT"/>
                              </w:rPr>
                            </w:pPr>
                            <w:proofErr w:type="spellStart"/>
                            <w:r>
                              <w:rPr>
                                <w:lang w:val="it-IT"/>
                              </w:rPr>
                              <w:t>Director</w:t>
                            </w:r>
                            <w:proofErr w:type="spellEnd"/>
                            <w:r w:rsidR="00C8766E" w:rsidRPr="009554E2">
                              <w:rPr>
                                <w:lang w:val="it-IT"/>
                              </w:rPr>
                              <w:t xml:space="preserve"> Corporate </w:t>
                            </w:r>
                            <w:r>
                              <w:rPr>
                                <w:lang w:val="it-IT"/>
                              </w:rPr>
                              <w:t>Communications &amp; Public Relations</w:t>
                            </w:r>
                          </w:p>
                          <w:p w14:paraId="17D70590" w14:textId="77777777" w:rsidR="00C8766E" w:rsidRPr="009554E2" w:rsidRDefault="00C8766E" w:rsidP="00C8766E">
                            <w:pPr>
                              <w:pStyle w:val="DSStandardSidebox"/>
                              <w:rPr>
                                <w:lang w:val="it-IT"/>
                              </w:rPr>
                            </w:pPr>
                            <w:r w:rsidRPr="009554E2">
                              <w:rPr>
                                <w:lang w:val="it-IT"/>
                              </w:rPr>
                              <w:t xml:space="preserve">Sirona </w:t>
                            </w:r>
                            <w:proofErr w:type="spellStart"/>
                            <w:r w:rsidRPr="009554E2">
                              <w:rPr>
                                <w:lang w:val="it-IT"/>
                              </w:rPr>
                              <w:t>Straße</w:t>
                            </w:r>
                            <w:proofErr w:type="spellEnd"/>
                            <w:r w:rsidRPr="009554E2">
                              <w:rPr>
                                <w:lang w:val="it-IT"/>
                              </w:rPr>
                              <w:t xml:space="preserve"> 1</w:t>
                            </w:r>
                          </w:p>
                          <w:p w14:paraId="2EFD2CB8" w14:textId="77777777" w:rsidR="00C8766E" w:rsidRPr="003350E0" w:rsidRDefault="00C8766E" w:rsidP="00C8766E">
                            <w:pPr>
                              <w:pStyle w:val="DSStandardSidebox"/>
                              <w:rPr>
                                <w:lang w:val="it-IT"/>
                              </w:rPr>
                            </w:pPr>
                            <w:r w:rsidRPr="003350E0">
                              <w:rPr>
                                <w:lang w:val="it-IT"/>
                              </w:rPr>
                              <w:t xml:space="preserve">5071 </w:t>
                            </w:r>
                            <w:proofErr w:type="spellStart"/>
                            <w:r w:rsidRPr="003350E0">
                              <w:rPr>
                                <w:lang w:val="it-IT"/>
                              </w:rPr>
                              <w:t>Wals</w:t>
                            </w:r>
                            <w:proofErr w:type="spellEnd"/>
                            <w:r w:rsidRPr="003350E0">
                              <w:rPr>
                                <w:lang w:val="it-IT"/>
                              </w:rPr>
                              <w:t xml:space="preserve"> bei </w:t>
                            </w:r>
                            <w:proofErr w:type="spellStart"/>
                            <w:r w:rsidRPr="003350E0">
                              <w:rPr>
                                <w:lang w:val="it-IT"/>
                              </w:rPr>
                              <w:t>Salzburg</w:t>
                            </w:r>
                            <w:proofErr w:type="spellEnd"/>
                            <w:r w:rsidRPr="003350E0">
                              <w:rPr>
                                <w:lang w:val="it-IT"/>
                              </w:rPr>
                              <w:t>, Austria</w:t>
                            </w:r>
                          </w:p>
                          <w:p w14:paraId="41A96CA7" w14:textId="77777777" w:rsidR="00C8766E" w:rsidRPr="003350E0" w:rsidRDefault="00C8766E" w:rsidP="00C8766E">
                            <w:pPr>
                              <w:pStyle w:val="DSStandardSidebox"/>
                              <w:rPr>
                                <w:lang w:val="fr-FR"/>
                              </w:rPr>
                            </w:pPr>
                            <w:r w:rsidRPr="003350E0">
                              <w:rPr>
                                <w:lang w:val="fr-FR"/>
                              </w:rPr>
                              <w:t>T  +43 (0) 662 2450-588</w:t>
                            </w:r>
                          </w:p>
                          <w:p w14:paraId="1BBA2C65" w14:textId="77777777" w:rsidR="00C8766E" w:rsidRPr="003350E0" w:rsidRDefault="00C8766E" w:rsidP="00C8766E">
                            <w:pPr>
                              <w:pStyle w:val="DSStandardSidebox"/>
                              <w:rPr>
                                <w:lang w:val="fr-FR"/>
                              </w:rPr>
                            </w:pPr>
                            <w:r w:rsidRPr="003350E0">
                              <w:rPr>
                                <w:lang w:val="fr-FR"/>
                              </w:rPr>
                              <w:t>F  +43 (0) 662 2450-540</w:t>
                            </w:r>
                          </w:p>
                          <w:p w14:paraId="5045DD7B" w14:textId="77777777" w:rsidR="00C8766E" w:rsidRPr="003350E0" w:rsidRDefault="00C8766E" w:rsidP="00C8766E">
                            <w:pPr>
                              <w:pStyle w:val="SidebarLink"/>
                              <w:rPr>
                                <w:lang w:val="fr-FR"/>
                              </w:rPr>
                            </w:pPr>
                            <w:r w:rsidRPr="003350E0">
                              <w:rPr>
                                <w:lang w:val="fr-FR"/>
                              </w:rPr>
                              <w:t>marion.par-weixlberger@dentsplysirona.com</w:t>
                            </w:r>
                          </w:p>
                          <w:p w14:paraId="234E99C4" w14:textId="77777777" w:rsidR="00C8766E" w:rsidRPr="003350E0" w:rsidRDefault="00C8766E" w:rsidP="00C8766E">
                            <w:pPr>
                              <w:pStyle w:val="DSStandardSidebox"/>
                              <w:rPr>
                                <w:lang w:val="fr-FR"/>
                              </w:rPr>
                            </w:pPr>
                          </w:p>
                          <w:p w14:paraId="7B8BAE1A" w14:textId="77777777" w:rsidR="00C8766E" w:rsidRPr="00C22D20" w:rsidRDefault="00C8766E" w:rsidP="00C8766E">
                            <w:pPr>
                              <w:pStyle w:val="DSStandardSidebox"/>
                              <w:rPr>
                                <w:lang w:val="de-DE"/>
                              </w:rPr>
                            </w:pPr>
                            <w:r w:rsidRPr="00C22D20">
                              <w:rPr>
                                <w:lang w:val="de-DE"/>
                              </w:rPr>
                              <w:t xml:space="preserve">Dr. </w:t>
                            </w:r>
                            <w:proofErr w:type="spellStart"/>
                            <w:r w:rsidRPr="00C22D20">
                              <w:rPr>
                                <w:lang w:val="de-DE"/>
                              </w:rPr>
                              <w:t>Kaschny</w:t>
                            </w:r>
                            <w:proofErr w:type="spellEnd"/>
                            <w:r w:rsidRPr="00C22D20">
                              <w:rPr>
                                <w:lang w:val="de-DE"/>
                              </w:rPr>
                              <w:t xml:space="preserve"> PR GmbH</w:t>
                            </w:r>
                          </w:p>
                          <w:p w14:paraId="38A314E8" w14:textId="77777777" w:rsidR="00C8766E" w:rsidRPr="00C91CC7" w:rsidRDefault="00C8766E" w:rsidP="00C8766E">
                            <w:pPr>
                              <w:pStyle w:val="Info-Tabelle"/>
                              <w:tabs>
                                <w:tab w:val="left" w:pos="548"/>
                              </w:tabs>
                              <w:rPr>
                                <w:rFonts w:ascii="Arial" w:eastAsia="MS Mincho" w:hAnsi="Arial" w:cstheme="minorBidi"/>
                                <w:color w:val="0D0D0D" w:themeColor="text1" w:themeTint="F2"/>
                                <w:sz w:val="16"/>
                                <w:szCs w:val="22"/>
                              </w:rPr>
                            </w:pPr>
                            <w:r w:rsidRPr="00C91CC7">
                              <w:rPr>
                                <w:rFonts w:ascii="Arial" w:eastAsia="MS Mincho" w:hAnsi="Arial" w:cstheme="minorBidi"/>
                                <w:color w:val="0D0D0D" w:themeColor="text1" w:themeTint="F2"/>
                                <w:sz w:val="16"/>
                                <w:szCs w:val="22"/>
                              </w:rPr>
                              <w:t>Agentur für Öffentlichkeitsarbeit</w:t>
                            </w:r>
                          </w:p>
                          <w:p w14:paraId="6365CCB0" w14:textId="77777777" w:rsidR="00C8766E" w:rsidRPr="000B6305" w:rsidRDefault="00C8766E" w:rsidP="00C8766E">
                            <w:pPr>
                              <w:pStyle w:val="Info-Tabelle"/>
                              <w:tabs>
                                <w:tab w:val="left" w:pos="548"/>
                              </w:tabs>
                              <w:rPr>
                                <w:rFonts w:ascii="Arial" w:eastAsia="MS Mincho" w:hAnsi="Arial" w:cstheme="minorBidi"/>
                                <w:color w:val="0D0D0D" w:themeColor="text1" w:themeTint="F2"/>
                                <w:sz w:val="16"/>
                                <w:szCs w:val="22"/>
                                <w:lang w:val="en-US"/>
                              </w:rPr>
                            </w:pPr>
                            <w:proofErr w:type="spellStart"/>
                            <w:r w:rsidRPr="000B6305">
                              <w:rPr>
                                <w:rFonts w:ascii="Arial" w:eastAsia="MS Mincho" w:hAnsi="Arial" w:cstheme="minorBidi"/>
                                <w:color w:val="0D0D0D" w:themeColor="text1" w:themeTint="F2"/>
                                <w:sz w:val="16"/>
                                <w:szCs w:val="22"/>
                                <w:lang w:val="en-US"/>
                              </w:rPr>
                              <w:t>Kapersburgweg</w:t>
                            </w:r>
                            <w:proofErr w:type="spellEnd"/>
                            <w:r w:rsidRPr="000B6305">
                              <w:rPr>
                                <w:rFonts w:ascii="Arial" w:eastAsia="MS Mincho" w:hAnsi="Arial" w:cstheme="minorBidi"/>
                                <w:color w:val="0D0D0D" w:themeColor="text1" w:themeTint="F2"/>
                                <w:sz w:val="16"/>
                                <w:szCs w:val="22"/>
                                <w:lang w:val="en-US"/>
                              </w:rPr>
                              <w:t xml:space="preserve"> 5</w:t>
                            </w:r>
                          </w:p>
                          <w:p w14:paraId="536A75EB" w14:textId="77777777" w:rsidR="00C8766E" w:rsidRPr="000B6305" w:rsidRDefault="00C8766E" w:rsidP="00C8766E">
                            <w:pPr>
                              <w:pStyle w:val="Info-Tabelle"/>
                              <w:tabs>
                                <w:tab w:val="left" w:pos="548"/>
                              </w:tabs>
                              <w:rPr>
                                <w:rFonts w:ascii="Arial" w:eastAsia="MS Mincho" w:hAnsi="Arial" w:cstheme="minorBidi"/>
                                <w:color w:val="0D0D0D" w:themeColor="text1" w:themeTint="F2"/>
                                <w:sz w:val="16"/>
                                <w:szCs w:val="22"/>
                                <w:lang w:val="en-US"/>
                              </w:rPr>
                            </w:pPr>
                            <w:r w:rsidRPr="000B6305">
                              <w:rPr>
                                <w:rFonts w:ascii="Arial" w:eastAsia="MS Mincho" w:hAnsi="Arial" w:cstheme="minorBidi"/>
                                <w:color w:val="0D0D0D" w:themeColor="text1" w:themeTint="F2"/>
                                <w:sz w:val="16"/>
                                <w:szCs w:val="22"/>
                                <w:lang w:val="en-US"/>
                              </w:rPr>
                              <w:t>D-61350 Bad Homburg</w:t>
                            </w:r>
                          </w:p>
                          <w:p w14:paraId="363AAD7C" w14:textId="3CAB5CAD" w:rsidR="00C8766E" w:rsidRPr="000B6305" w:rsidRDefault="00C8766E" w:rsidP="00C8766E">
                            <w:pPr>
                              <w:pStyle w:val="Info-Tabelle"/>
                              <w:tabs>
                                <w:tab w:val="left" w:pos="771"/>
                              </w:tabs>
                              <w:rPr>
                                <w:rFonts w:ascii="Arial" w:eastAsia="MS Mincho" w:hAnsi="Arial" w:cstheme="minorBidi"/>
                                <w:color w:val="0D0D0D" w:themeColor="text1" w:themeTint="F2"/>
                                <w:sz w:val="16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Arial" w:eastAsia="MS Mincho" w:hAnsi="Arial" w:cstheme="minorBidi"/>
                                <w:color w:val="0D0D0D" w:themeColor="text1" w:themeTint="F2"/>
                                <w:sz w:val="16"/>
                                <w:szCs w:val="22"/>
                                <w:lang w:val="en-US"/>
                              </w:rPr>
                              <w:t xml:space="preserve">Tel.: </w:t>
                            </w:r>
                            <w:r w:rsidRPr="000B6305">
                              <w:rPr>
                                <w:rFonts w:ascii="Arial" w:eastAsia="MS Mincho" w:hAnsi="Arial" w:cstheme="minorBidi"/>
                                <w:color w:val="0D0D0D" w:themeColor="text1" w:themeTint="F2"/>
                                <w:sz w:val="16"/>
                                <w:szCs w:val="22"/>
                                <w:lang w:val="en-US"/>
                              </w:rPr>
                              <w:t>+49-(0)</w:t>
                            </w:r>
                            <w:r w:rsidR="00330D0B">
                              <w:rPr>
                                <w:rFonts w:ascii="Arial" w:eastAsia="MS Mincho" w:hAnsi="Arial" w:cstheme="minorBidi"/>
                                <w:color w:val="0D0D0D" w:themeColor="text1" w:themeTint="F2"/>
                                <w:sz w:val="16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Pr="000B6305">
                              <w:rPr>
                                <w:rFonts w:ascii="Arial" w:eastAsia="MS Mincho" w:hAnsi="Arial" w:cstheme="minorBidi"/>
                                <w:color w:val="0D0D0D" w:themeColor="text1" w:themeTint="F2"/>
                                <w:sz w:val="16"/>
                                <w:szCs w:val="22"/>
                                <w:lang w:val="en-US"/>
                              </w:rPr>
                              <w:t>6172-68481-0</w:t>
                            </w:r>
                          </w:p>
                          <w:p w14:paraId="041E4438" w14:textId="3CED86DD" w:rsidR="00C8766E" w:rsidRPr="0070233A" w:rsidRDefault="00C8766E" w:rsidP="00C8766E">
                            <w:pPr>
                              <w:pStyle w:val="Info-Tabelle"/>
                              <w:tabs>
                                <w:tab w:val="left" w:pos="771"/>
                              </w:tabs>
                              <w:rPr>
                                <w:rFonts w:ascii="Arial" w:eastAsia="MS Mincho" w:hAnsi="Arial" w:cstheme="minorBidi"/>
                                <w:color w:val="0D0D0D" w:themeColor="text1" w:themeTint="F2"/>
                                <w:sz w:val="16"/>
                                <w:szCs w:val="22"/>
                                <w:lang w:val="it-IT"/>
                              </w:rPr>
                            </w:pPr>
                            <w:r w:rsidRPr="0070233A">
                              <w:rPr>
                                <w:rFonts w:ascii="Arial" w:eastAsia="MS Mincho" w:hAnsi="Arial" w:cstheme="minorBidi"/>
                                <w:color w:val="0D0D0D" w:themeColor="text1" w:themeTint="F2"/>
                                <w:sz w:val="16"/>
                                <w:szCs w:val="22"/>
                                <w:lang w:val="it-IT"/>
                              </w:rPr>
                              <w:t>Fax: +49-(0)</w:t>
                            </w:r>
                            <w:r w:rsidR="00330D0B">
                              <w:rPr>
                                <w:rFonts w:ascii="Arial" w:eastAsia="MS Mincho" w:hAnsi="Arial" w:cstheme="minorBidi"/>
                                <w:color w:val="0D0D0D" w:themeColor="text1" w:themeTint="F2"/>
                                <w:sz w:val="16"/>
                                <w:szCs w:val="22"/>
                                <w:lang w:val="it-IT"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  <w:r w:rsidRPr="0070233A">
                              <w:rPr>
                                <w:rFonts w:ascii="Arial" w:eastAsia="MS Mincho" w:hAnsi="Arial" w:cstheme="minorBidi"/>
                                <w:color w:val="0D0D0D" w:themeColor="text1" w:themeTint="F2"/>
                                <w:sz w:val="16"/>
                                <w:szCs w:val="22"/>
                                <w:lang w:val="it-IT"/>
                              </w:rPr>
                              <w:t>6172-68481-60</w:t>
                            </w:r>
                          </w:p>
                          <w:p w14:paraId="182BC77A" w14:textId="77777777" w:rsidR="00C8766E" w:rsidRPr="0070233A" w:rsidRDefault="00C8766E" w:rsidP="00C8766E">
                            <w:pPr>
                              <w:pStyle w:val="DSStandardSidebox"/>
                              <w:rPr>
                                <w:rFonts w:eastAsia="Times New Roman" w:cs="Arial"/>
                                <w:color w:val="F8A900"/>
                                <w:szCs w:val="16"/>
                                <w:lang w:val="it-IT"/>
                              </w:rPr>
                            </w:pPr>
                            <w:r w:rsidRPr="0070233A">
                              <w:rPr>
                                <w:rFonts w:eastAsia="Times New Roman" w:cs="Arial"/>
                                <w:color w:val="F8A900"/>
                                <w:szCs w:val="16"/>
                                <w:lang w:val="it-IT"/>
                              </w:rPr>
                              <w:t>redaktion@kaschnypr.de</w:t>
                            </w:r>
                          </w:p>
                          <w:p w14:paraId="36BE1776" w14:textId="77777777" w:rsidR="00C8766E" w:rsidRPr="003350E0" w:rsidRDefault="00C8766E" w:rsidP="00C8766E">
                            <w:pPr>
                              <w:pStyle w:val="DSStandardSidebox"/>
                              <w:rPr>
                                <w:lang w:val="fr-FR"/>
                              </w:rPr>
                            </w:pPr>
                          </w:p>
                          <w:p w14:paraId="3596CF7A" w14:textId="77777777" w:rsidR="00C8766E" w:rsidRPr="003350E0" w:rsidRDefault="00C8766E" w:rsidP="00C8766E">
                            <w:pPr>
                              <w:pStyle w:val="DSStandardSidebox"/>
                              <w:rPr>
                                <w:lang w:val="fr-FR"/>
                              </w:rPr>
                            </w:pPr>
                          </w:p>
                          <w:p w14:paraId="75A24B57" w14:textId="77777777" w:rsidR="00C8766E" w:rsidRPr="003350E0" w:rsidRDefault="00C8766E" w:rsidP="00C8766E">
                            <w:pPr>
                              <w:pStyle w:val="DSStandardSidebox"/>
                              <w:rPr>
                                <w:lang w:val="fr-FR"/>
                              </w:rPr>
                            </w:pPr>
                          </w:p>
                          <w:p w14:paraId="6E314881" w14:textId="77777777" w:rsidR="00C8766E" w:rsidRPr="003350E0" w:rsidRDefault="00C8766E" w:rsidP="00C8766E">
                            <w:pPr>
                              <w:pStyle w:val="DSStandardSidebox"/>
                              <w:rPr>
                                <w:lang w:val="fr-FR"/>
                              </w:rPr>
                            </w:pPr>
                          </w:p>
                          <w:p w14:paraId="73B77F76" w14:textId="77777777" w:rsidR="00C8766E" w:rsidRPr="003350E0" w:rsidRDefault="00C8766E" w:rsidP="00C8766E">
                            <w:pPr>
                              <w:pStyle w:val="DSStandardSidebox"/>
                              <w:rPr>
                                <w:lang w:val="fr-FR"/>
                              </w:rPr>
                            </w:pPr>
                          </w:p>
                          <w:p w14:paraId="61A1C2C8" w14:textId="77777777" w:rsidR="00C8766E" w:rsidRPr="003350E0" w:rsidRDefault="00C8766E" w:rsidP="00C8766E">
                            <w:pPr>
                              <w:pStyle w:val="DSStandardSidebox"/>
                              <w:rPr>
                                <w:lang w:val="fr-FR"/>
                              </w:rPr>
                            </w:pPr>
                          </w:p>
                          <w:p w14:paraId="15BA68AC" w14:textId="77777777" w:rsidR="00C8766E" w:rsidRPr="003350E0" w:rsidRDefault="00C8766E" w:rsidP="00C8766E">
                            <w:pPr>
                              <w:pStyle w:val="DSStandardSidebox"/>
                              <w:rPr>
                                <w:lang w:val="fr-FR"/>
                              </w:rPr>
                            </w:pPr>
                          </w:p>
                          <w:p w14:paraId="2B4E452F" w14:textId="77777777" w:rsidR="00C8766E" w:rsidRPr="003350E0" w:rsidRDefault="00C8766E" w:rsidP="00C8766E">
                            <w:pPr>
                              <w:pStyle w:val="DSStandardSidebox"/>
                              <w:rPr>
                                <w:lang w:val="fr-FR"/>
                              </w:rPr>
                            </w:pPr>
                          </w:p>
                          <w:p w14:paraId="74C0E67A" w14:textId="77777777" w:rsidR="00C8766E" w:rsidRPr="003350E0" w:rsidRDefault="00C8766E" w:rsidP="00C8766E">
                            <w:pPr>
                              <w:pStyle w:val="DSStandardSidebox"/>
                              <w:rPr>
                                <w:lang w:val="fr-FR"/>
                              </w:rPr>
                            </w:pPr>
                          </w:p>
                          <w:p w14:paraId="2756BE53" w14:textId="77777777" w:rsidR="00C8766E" w:rsidRPr="003350E0" w:rsidRDefault="00C8766E" w:rsidP="00C8766E">
                            <w:pPr>
                              <w:pStyle w:val="DSStandardSidebox"/>
                              <w:rPr>
                                <w:lang w:val="fr-FR"/>
                              </w:rPr>
                            </w:pPr>
                          </w:p>
                          <w:p w14:paraId="45D02E20" w14:textId="77777777" w:rsidR="00C8766E" w:rsidRPr="003350E0" w:rsidRDefault="00C8766E" w:rsidP="00C8766E">
                            <w:pPr>
                              <w:pStyle w:val="DSStandardSidebox"/>
                              <w:rPr>
                                <w:lang w:val="fr-FR"/>
                              </w:rPr>
                            </w:pPr>
                          </w:p>
                          <w:p w14:paraId="5E864F66" w14:textId="77777777" w:rsidR="00C8766E" w:rsidRPr="003350E0" w:rsidRDefault="00C8766E" w:rsidP="00C8766E">
                            <w:pPr>
                              <w:pStyle w:val="DSStandardSidebox"/>
                              <w:rPr>
                                <w:lang w:val="fr-FR"/>
                              </w:rPr>
                            </w:pPr>
                          </w:p>
                          <w:p w14:paraId="61A0EAB9" w14:textId="77777777" w:rsidR="00C8766E" w:rsidRPr="003350E0" w:rsidRDefault="00C8766E" w:rsidP="00C8766E">
                            <w:pPr>
                              <w:pStyle w:val="DSStandardSidebox"/>
                              <w:rPr>
                                <w:lang w:val="fr-FR"/>
                              </w:rPr>
                            </w:pPr>
                          </w:p>
                          <w:p w14:paraId="75599FE8" w14:textId="77777777" w:rsidR="00C8766E" w:rsidRPr="003350E0" w:rsidRDefault="00C8766E" w:rsidP="00C8766E">
                            <w:pPr>
                              <w:pStyle w:val="DSStandardSidebox"/>
                              <w:rPr>
                                <w:lang w:val="fr-FR"/>
                              </w:rPr>
                            </w:pPr>
                          </w:p>
                          <w:p w14:paraId="0A588C48" w14:textId="77777777" w:rsidR="00C8766E" w:rsidRPr="003350E0" w:rsidRDefault="00C8766E" w:rsidP="00C8766E">
                            <w:pPr>
                              <w:spacing w:after="0"/>
                              <w:rPr>
                                <w:b/>
                                <w:bCs/>
                                <w:sz w:val="16"/>
                                <w:lang w:val="fr-FR"/>
                              </w:rPr>
                            </w:pPr>
                          </w:p>
                          <w:p w14:paraId="647ED21B" w14:textId="77777777" w:rsidR="00C8766E" w:rsidRPr="003350E0" w:rsidRDefault="00C8766E" w:rsidP="00C8766E">
                            <w:pPr>
                              <w:spacing w:after="0"/>
                              <w:rPr>
                                <w:b/>
                                <w:bCs/>
                                <w:sz w:val="16"/>
                                <w:lang w:val="fr-FR"/>
                              </w:rPr>
                            </w:pPr>
                          </w:p>
                          <w:p w14:paraId="704F37E4" w14:textId="77777777" w:rsidR="00C8766E" w:rsidRPr="003350E0" w:rsidRDefault="00C8766E" w:rsidP="00C8766E">
                            <w:pPr>
                              <w:spacing w:after="0"/>
                              <w:rPr>
                                <w:b/>
                                <w:bCs/>
                                <w:sz w:val="16"/>
                                <w:lang w:val="fr-FR"/>
                              </w:rPr>
                            </w:pPr>
                          </w:p>
                          <w:p w14:paraId="2A200DC1" w14:textId="77777777" w:rsidR="00C8766E" w:rsidRPr="003350E0" w:rsidRDefault="00C8766E" w:rsidP="00C8766E">
                            <w:pPr>
                              <w:spacing w:after="0"/>
                              <w:rPr>
                                <w:b/>
                                <w:bCs/>
                                <w:sz w:val="16"/>
                                <w:lang w:val="fr-FR"/>
                              </w:rPr>
                            </w:pPr>
                            <w:r w:rsidRPr="003350E0">
                              <w:rPr>
                                <w:b/>
                                <w:bCs/>
                                <w:sz w:val="16"/>
                                <w:lang w:val="fr-FR"/>
                              </w:rPr>
                              <w:t>Dentsply Sirona</w:t>
                            </w:r>
                          </w:p>
                          <w:p w14:paraId="2ABC7C8E" w14:textId="77777777" w:rsidR="00C8766E" w:rsidRDefault="00C8766E" w:rsidP="00C8766E">
                            <w:pPr>
                              <w:spacing w:after="0" w:line="240" w:lineRule="auto"/>
                              <w:rPr>
                                <w:rFonts w:cs="Arial"/>
                                <w:sz w:val="16"/>
                                <w:szCs w:val="16"/>
                                <w:lang w:val="it-IT"/>
                              </w:rPr>
                            </w:pPr>
                            <w:r w:rsidRPr="00E716AB">
                              <w:rPr>
                                <w:rFonts w:cs="Arial"/>
                                <w:sz w:val="16"/>
                                <w:szCs w:val="16"/>
                                <w:lang w:val="it-IT"/>
                              </w:rPr>
                              <w:t xml:space="preserve">Dentsply Sirona è il primo produttore al mondo di tecnologie e strumenti odontoiatrici professionali con 130 anni di storia in innovazione e servizi al settore dentale e ai pazienti di tutto il mondo. Dentsply Sirona sviluppa, produce e vende un’ampia varietà di soluzioni, tra cui strumenti odontoiatrici, prodotti per la salute dentale e altri dispositivi medici di consumo in un portafoglio ben fornito di grandi marchi </w:t>
                            </w:r>
                            <w:proofErr w:type="spellStart"/>
                            <w:r w:rsidRPr="00E716AB">
                              <w:rPr>
                                <w:rFonts w:cs="Arial"/>
                                <w:sz w:val="16"/>
                                <w:szCs w:val="16"/>
                                <w:lang w:val="it-IT"/>
                              </w:rPr>
                              <w:t>internazionali.Sotto</w:t>
                            </w:r>
                            <w:proofErr w:type="spellEnd"/>
                            <w:r w:rsidRPr="00E716AB">
                              <w:rPr>
                                <w:rFonts w:cs="Arial"/>
                                <w:sz w:val="16"/>
                                <w:szCs w:val="16"/>
                                <w:lang w:val="it-IT"/>
                              </w:rPr>
                              <w:t xml:space="preserve"> il nome d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it-IT"/>
                              </w:rPr>
                              <w:t xml:space="preserve">i The </w:t>
                            </w:r>
                            <w:proofErr w:type="spellStart"/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it-IT"/>
                              </w:rPr>
                              <w:t>Dental</w:t>
                            </w:r>
                            <w:proofErr w:type="spellEnd"/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it-IT"/>
                              </w:rPr>
                              <w:t xml:space="preserve"> Solutions Company</w:t>
                            </w:r>
                            <w:r w:rsidRPr="00E716AB">
                              <w:rPr>
                                <w:rFonts w:cs="Arial"/>
                                <w:sz w:val="16"/>
                                <w:szCs w:val="16"/>
                                <w:lang w:val="it-IT"/>
                              </w:rPr>
                              <w:t xml:space="preserve">, Dentsply Sirona crea soluzioni innovative, di altissima qualità e performanti con l’obiettivo di modernizzare l’assistenza al paziente e dare vita ad un’odontoiatria migliore, più sicura e più </w:t>
                            </w:r>
                            <w:proofErr w:type="spellStart"/>
                            <w:r w:rsidRPr="00E716AB">
                              <w:rPr>
                                <w:rFonts w:cs="Arial"/>
                                <w:sz w:val="16"/>
                                <w:szCs w:val="16"/>
                                <w:lang w:val="it-IT"/>
                              </w:rPr>
                              <w:t>rapida.Il</w:t>
                            </w:r>
                            <w:proofErr w:type="spellEnd"/>
                            <w:r w:rsidRPr="00E716AB">
                              <w:rPr>
                                <w:rFonts w:cs="Arial"/>
                                <w:sz w:val="16"/>
                                <w:szCs w:val="16"/>
                                <w:lang w:val="it-IT"/>
                              </w:rPr>
                              <w:t xml:space="preserve"> quartier generale principale di Dentsply Sirona si trova a York, in Pennsylvania (USA), mentre la sede internazionale è a Salisburgo, in Austria. L’azienda è quotata alla borsa statunitense NASDAQ con la sigla XRAY.</w:t>
                            </w:r>
                          </w:p>
                          <w:p w14:paraId="1C032C74" w14:textId="77777777" w:rsidR="00C8766E" w:rsidRPr="00E716AB" w:rsidRDefault="00C8766E" w:rsidP="00C8766E">
                            <w:pPr>
                              <w:spacing w:after="0" w:line="240" w:lineRule="auto"/>
                              <w:rPr>
                                <w:lang w:val="it-IT"/>
                              </w:rPr>
                            </w:pPr>
                            <w:r w:rsidRPr="00E716AB">
                              <w:rPr>
                                <w:rFonts w:cs="Arial"/>
                                <w:sz w:val="16"/>
                                <w:szCs w:val="16"/>
                                <w:lang w:val="it-IT"/>
                              </w:rPr>
                              <w:t xml:space="preserve">Visita il sito </w:t>
                            </w:r>
                            <w:hyperlink r:id="rId12" w:history="1">
                              <w:r w:rsidRPr="00E716AB">
                                <w:rPr>
                                  <w:rStyle w:val="Hyperlink"/>
                                  <w:rFonts w:cs="Arial"/>
                                  <w:sz w:val="16"/>
                                  <w:szCs w:val="16"/>
                                  <w:lang w:val="it-IT"/>
                                </w:rPr>
                                <w:t>www.dentsplysirona.com</w:t>
                              </w:r>
                            </w:hyperlink>
                            <w:r w:rsidRPr="00E716AB">
                              <w:rPr>
                                <w:rFonts w:cs="Arial"/>
                                <w:sz w:val="16"/>
                                <w:szCs w:val="16"/>
                                <w:lang w:val="it-IT"/>
                              </w:rPr>
                              <w:t xml:space="preserve"> per saperne di più su Dentsply Sirona e i suoi prodotti.</w:t>
                            </w:r>
                          </w:p>
                          <w:p w14:paraId="1CB86F0E" w14:textId="77777777" w:rsidR="003C2016" w:rsidRPr="00127A29" w:rsidRDefault="003C2016" w:rsidP="004D13F9">
                            <w:pPr>
                              <w:pStyle w:val="DSStandard"/>
                              <w:rPr>
                                <w:lang w:val="it-IT"/>
                              </w:rPr>
                            </w:pPr>
                          </w:p>
                          <w:p w14:paraId="6A8925DA" w14:textId="77777777" w:rsidR="003C2016" w:rsidRPr="0070233A" w:rsidRDefault="003C2016" w:rsidP="009807BA">
                            <w:pPr>
                              <w:pStyle w:val="DSStandard"/>
                              <w:rPr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1A40CD" id="Textfeld 4" o:spid="_x0000_s1027" type="#_x0000_t202" style="position:absolute;margin-left:335.1pt;margin-top:132.95pt;width:142.05pt;height:633.4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" filled="f" stroked="f">
                <v:textbox inset="2mm,0,0,0">
                  <w:txbxContent>
                    <w:p w14:paraId="74C5BCD4" w14:textId="77777777" w:rsidR="00C8766E" w:rsidRPr="009554E2" w:rsidRDefault="00C8766E" w:rsidP="00C8766E">
                      <w:pPr>
                        <w:pStyle w:val="DSHeaderPressFact"/>
                        <w:rPr>
                          <w:lang w:val="it-IT"/>
                        </w:rPr>
                      </w:pPr>
                      <w:r w:rsidRPr="009554E2">
                        <w:rPr>
                          <w:lang w:val="it-IT"/>
                        </w:rPr>
                        <w:t>Ufficio Stampa</w:t>
                      </w:r>
                    </w:p>
                    <w:p w14:paraId="60EA0228" w14:textId="77777777" w:rsidR="00C8766E" w:rsidRPr="009554E2" w:rsidRDefault="00C8766E" w:rsidP="00C8766E">
                      <w:pPr>
                        <w:pStyle w:val="DSStandardSidebox"/>
                        <w:rPr>
                          <w:lang w:val="it-IT"/>
                        </w:rPr>
                      </w:pPr>
                      <w:r w:rsidRPr="009554E2">
                        <w:rPr>
                          <w:lang w:val="it-IT"/>
                        </w:rPr>
                        <w:t>Marion Par-</w:t>
                      </w:r>
                      <w:proofErr w:type="spellStart"/>
                      <w:r w:rsidRPr="009554E2">
                        <w:rPr>
                          <w:lang w:val="it-IT"/>
                        </w:rPr>
                        <w:t>Weixlberger</w:t>
                      </w:r>
                      <w:proofErr w:type="spellEnd"/>
                    </w:p>
                    <w:p w14:paraId="0C619D2A" w14:textId="724044FA" w:rsidR="00C8766E" w:rsidRPr="009554E2" w:rsidRDefault="00330D0B" w:rsidP="00C8766E">
                      <w:pPr>
                        <w:pStyle w:val="DSStandardSidebox"/>
                        <w:rPr>
                          <w:lang w:val="it-IT"/>
                        </w:rPr>
                      </w:pPr>
                      <w:proofErr w:type="spellStart"/>
                      <w:r>
                        <w:rPr>
                          <w:lang w:val="it-IT"/>
                        </w:rPr>
                        <w:t>Director</w:t>
                      </w:r>
                      <w:proofErr w:type="spellEnd"/>
                      <w:r w:rsidR="00C8766E" w:rsidRPr="009554E2">
                        <w:rPr>
                          <w:lang w:val="it-IT"/>
                        </w:rPr>
                        <w:t xml:space="preserve"> Corporate </w:t>
                      </w:r>
                      <w:r>
                        <w:rPr>
                          <w:lang w:val="it-IT"/>
                        </w:rPr>
                        <w:t>Communications &amp; Public Relations</w:t>
                      </w:r>
                    </w:p>
                    <w:p w14:paraId="17D70590" w14:textId="77777777" w:rsidR="00C8766E" w:rsidRPr="009554E2" w:rsidRDefault="00C8766E" w:rsidP="00C8766E">
                      <w:pPr>
                        <w:pStyle w:val="DSStandardSidebox"/>
                        <w:rPr>
                          <w:lang w:val="it-IT"/>
                        </w:rPr>
                      </w:pPr>
                      <w:r w:rsidRPr="009554E2">
                        <w:rPr>
                          <w:lang w:val="it-IT"/>
                        </w:rPr>
                        <w:t xml:space="preserve">Sirona </w:t>
                      </w:r>
                      <w:proofErr w:type="spellStart"/>
                      <w:r w:rsidRPr="009554E2">
                        <w:rPr>
                          <w:lang w:val="it-IT"/>
                        </w:rPr>
                        <w:t>Straße</w:t>
                      </w:r>
                      <w:proofErr w:type="spellEnd"/>
                      <w:r w:rsidRPr="009554E2">
                        <w:rPr>
                          <w:lang w:val="it-IT"/>
                        </w:rPr>
                        <w:t xml:space="preserve"> 1</w:t>
                      </w:r>
                    </w:p>
                    <w:p w14:paraId="2EFD2CB8" w14:textId="77777777" w:rsidR="00C8766E" w:rsidRPr="003350E0" w:rsidRDefault="00C8766E" w:rsidP="00C8766E">
                      <w:pPr>
                        <w:pStyle w:val="DSStandardSidebox"/>
                        <w:rPr>
                          <w:lang w:val="it-IT"/>
                        </w:rPr>
                      </w:pPr>
                      <w:r w:rsidRPr="003350E0">
                        <w:rPr>
                          <w:lang w:val="it-IT"/>
                        </w:rPr>
                        <w:t xml:space="preserve">5071 </w:t>
                      </w:r>
                      <w:proofErr w:type="spellStart"/>
                      <w:r w:rsidRPr="003350E0">
                        <w:rPr>
                          <w:lang w:val="it-IT"/>
                        </w:rPr>
                        <w:t>Wals</w:t>
                      </w:r>
                      <w:proofErr w:type="spellEnd"/>
                      <w:r w:rsidRPr="003350E0">
                        <w:rPr>
                          <w:lang w:val="it-IT"/>
                        </w:rPr>
                        <w:t xml:space="preserve"> bei </w:t>
                      </w:r>
                      <w:proofErr w:type="spellStart"/>
                      <w:r w:rsidRPr="003350E0">
                        <w:rPr>
                          <w:lang w:val="it-IT"/>
                        </w:rPr>
                        <w:t>Salzburg</w:t>
                      </w:r>
                      <w:proofErr w:type="spellEnd"/>
                      <w:r w:rsidRPr="003350E0">
                        <w:rPr>
                          <w:lang w:val="it-IT"/>
                        </w:rPr>
                        <w:t>, Austria</w:t>
                      </w:r>
                    </w:p>
                    <w:p w14:paraId="41A96CA7" w14:textId="77777777" w:rsidR="00C8766E" w:rsidRPr="003350E0" w:rsidRDefault="00C8766E" w:rsidP="00C8766E">
                      <w:pPr>
                        <w:pStyle w:val="DSStandardSidebox"/>
                        <w:rPr>
                          <w:lang w:val="fr-FR"/>
                        </w:rPr>
                      </w:pPr>
                      <w:r w:rsidRPr="003350E0">
                        <w:rPr>
                          <w:lang w:val="fr-FR"/>
                        </w:rPr>
                        <w:t>T  +43 (0) 662 2450-588</w:t>
                      </w:r>
                    </w:p>
                    <w:p w14:paraId="1BBA2C65" w14:textId="77777777" w:rsidR="00C8766E" w:rsidRPr="003350E0" w:rsidRDefault="00C8766E" w:rsidP="00C8766E">
                      <w:pPr>
                        <w:pStyle w:val="DSStandardSidebox"/>
                        <w:rPr>
                          <w:lang w:val="fr-FR"/>
                        </w:rPr>
                      </w:pPr>
                      <w:r w:rsidRPr="003350E0">
                        <w:rPr>
                          <w:lang w:val="fr-FR"/>
                        </w:rPr>
                        <w:t>F  +43 (0) 662 2450-540</w:t>
                      </w:r>
                    </w:p>
                    <w:p w14:paraId="5045DD7B" w14:textId="77777777" w:rsidR="00C8766E" w:rsidRPr="003350E0" w:rsidRDefault="00C8766E" w:rsidP="00C8766E">
                      <w:pPr>
                        <w:pStyle w:val="SidebarLink"/>
                        <w:rPr>
                          <w:lang w:val="fr-FR"/>
                        </w:rPr>
                      </w:pPr>
                      <w:r w:rsidRPr="003350E0">
                        <w:rPr>
                          <w:lang w:val="fr-FR"/>
                        </w:rPr>
                        <w:t>marion.par-weixlberger@dentsplysirona.com</w:t>
                      </w:r>
                    </w:p>
                    <w:p w14:paraId="234E99C4" w14:textId="77777777" w:rsidR="00C8766E" w:rsidRPr="003350E0" w:rsidRDefault="00C8766E" w:rsidP="00C8766E">
                      <w:pPr>
                        <w:pStyle w:val="DSStandardSidebox"/>
                        <w:rPr>
                          <w:lang w:val="fr-FR"/>
                        </w:rPr>
                      </w:pPr>
                    </w:p>
                    <w:p w14:paraId="7B8BAE1A" w14:textId="77777777" w:rsidR="00C8766E" w:rsidRPr="00C22D20" w:rsidRDefault="00C8766E" w:rsidP="00C8766E">
                      <w:pPr>
                        <w:pStyle w:val="DSStandardSidebox"/>
                        <w:rPr>
                          <w:lang w:val="de-DE"/>
                        </w:rPr>
                      </w:pPr>
                      <w:r w:rsidRPr="00C22D20">
                        <w:rPr>
                          <w:lang w:val="de-DE"/>
                        </w:rPr>
                        <w:t xml:space="preserve">Dr. </w:t>
                      </w:r>
                      <w:proofErr w:type="spellStart"/>
                      <w:r w:rsidRPr="00C22D20">
                        <w:rPr>
                          <w:lang w:val="de-DE"/>
                        </w:rPr>
                        <w:t>Kaschny</w:t>
                      </w:r>
                      <w:proofErr w:type="spellEnd"/>
                      <w:r w:rsidRPr="00C22D20">
                        <w:rPr>
                          <w:lang w:val="de-DE"/>
                        </w:rPr>
                        <w:t xml:space="preserve"> PR GmbH</w:t>
                      </w:r>
                    </w:p>
                    <w:p w14:paraId="38A314E8" w14:textId="77777777" w:rsidR="00C8766E" w:rsidRPr="00C91CC7" w:rsidRDefault="00C8766E" w:rsidP="00C8766E">
                      <w:pPr>
                        <w:pStyle w:val="Info-Tabelle"/>
                        <w:tabs>
                          <w:tab w:val="left" w:pos="548"/>
                        </w:tabs>
                        <w:rPr>
                          <w:rFonts w:ascii="Arial" w:eastAsia="MS Mincho" w:hAnsi="Arial" w:cstheme="minorBidi"/>
                          <w:color w:val="0D0D0D" w:themeColor="text1" w:themeTint="F2"/>
                          <w:sz w:val="16"/>
                          <w:szCs w:val="22"/>
                        </w:rPr>
                      </w:pPr>
                      <w:r w:rsidRPr="00C91CC7">
                        <w:rPr>
                          <w:rFonts w:ascii="Arial" w:eastAsia="MS Mincho" w:hAnsi="Arial" w:cstheme="minorBidi"/>
                          <w:color w:val="0D0D0D" w:themeColor="text1" w:themeTint="F2"/>
                          <w:sz w:val="16"/>
                          <w:szCs w:val="22"/>
                        </w:rPr>
                        <w:t>Agentur für Öffentlichkeitsarbeit</w:t>
                      </w:r>
                    </w:p>
                    <w:p w14:paraId="6365CCB0" w14:textId="77777777" w:rsidR="00C8766E" w:rsidRPr="000B6305" w:rsidRDefault="00C8766E" w:rsidP="00C8766E">
                      <w:pPr>
                        <w:pStyle w:val="Info-Tabelle"/>
                        <w:tabs>
                          <w:tab w:val="left" w:pos="548"/>
                        </w:tabs>
                        <w:rPr>
                          <w:rFonts w:ascii="Arial" w:eastAsia="MS Mincho" w:hAnsi="Arial" w:cstheme="minorBidi"/>
                          <w:color w:val="0D0D0D" w:themeColor="text1" w:themeTint="F2"/>
                          <w:sz w:val="16"/>
                          <w:szCs w:val="22"/>
                          <w:lang w:val="en-US"/>
                        </w:rPr>
                      </w:pPr>
                      <w:proofErr w:type="spellStart"/>
                      <w:r w:rsidRPr="000B6305">
                        <w:rPr>
                          <w:rFonts w:ascii="Arial" w:eastAsia="MS Mincho" w:hAnsi="Arial" w:cstheme="minorBidi"/>
                          <w:color w:val="0D0D0D" w:themeColor="text1" w:themeTint="F2"/>
                          <w:sz w:val="16"/>
                          <w:szCs w:val="22"/>
                          <w:lang w:val="en-US"/>
                        </w:rPr>
                        <w:t>Kapersburgweg</w:t>
                      </w:r>
                      <w:proofErr w:type="spellEnd"/>
                      <w:r w:rsidRPr="000B6305">
                        <w:rPr>
                          <w:rFonts w:ascii="Arial" w:eastAsia="MS Mincho" w:hAnsi="Arial" w:cstheme="minorBidi"/>
                          <w:color w:val="0D0D0D" w:themeColor="text1" w:themeTint="F2"/>
                          <w:sz w:val="16"/>
                          <w:szCs w:val="22"/>
                          <w:lang w:val="en-US"/>
                        </w:rPr>
                        <w:t xml:space="preserve"> 5</w:t>
                      </w:r>
                    </w:p>
                    <w:p w14:paraId="536A75EB" w14:textId="77777777" w:rsidR="00C8766E" w:rsidRPr="000B6305" w:rsidRDefault="00C8766E" w:rsidP="00C8766E">
                      <w:pPr>
                        <w:pStyle w:val="Info-Tabelle"/>
                        <w:tabs>
                          <w:tab w:val="left" w:pos="548"/>
                        </w:tabs>
                        <w:rPr>
                          <w:rFonts w:ascii="Arial" w:eastAsia="MS Mincho" w:hAnsi="Arial" w:cstheme="minorBidi"/>
                          <w:color w:val="0D0D0D" w:themeColor="text1" w:themeTint="F2"/>
                          <w:sz w:val="16"/>
                          <w:szCs w:val="22"/>
                          <w:lang w:val="en-US"/>
                        </w:rPr>
                      </w:pPr>
                      <w:r w:rsidRPr="000B6305">
                        <w:rPr>
                          <w:rFonts w:ascii="Arial" w:eastAsia="MS Mincho" w:hAnsi="Arial" w:cstheme="minorBidi"/>
                          <w:color w:val="0D0D0D" w:themeColor="text1" w:themeTint="F2"/>
                          <w:sz w:val="16"/>
                          <w:szCs w:val="22"/>
                          <w:lang w:val="en-US"/>
                        </w:rPr>
                        <w:t>D-61350 Bad Homburg</w:t>
                      </w:r>
                    </w:p>
                    <w:p w14:paraId="363AAD7C" w14:textId="3CAB5CAD" w:rsidR="00C8766E" w:rsidRPr="000B6305" w:rsidRDefault="00C8766E" w:rsidP="00C8766E">
                      <w:pPr>
                        <w:pStyle w:val="Info-Tabelle"/>
                        <w:tabs>
                          <w:tab w:val="left" w:pos="771"/>
                        </w:tabs>
                        <w:rPr>
                          <w:rFonts w:ascii="Arial" w:eastAsia="MS Mincho" w:hAnsi="Arial" w:cstheme="minorBidi"/>
                          <w:color w:val="0D0D0D" w:themeColor="text1" w:themeTint="F2"/>
                          <w:sz w:val="16"/>
                          <w:szCs w:val="22"/>
                          <w:lang w:val="en-US"/>
                        </w:rPr>
                      </w:pPr>
                      <w:r>
                        <w:rPr>
                          <w:rFonts w:ascii="Arial" w:eastAsia="MS Mincho" w:hAnsi="Arial" w:cstheme="minorBidi"/>
                          <w:color w:val="0D0D0D" w:themeColor="text1" w:themeTint="F2"/>
                          <w:sz w:val="16"/>
                          <w:szCs w:val="22"/>
                          <w:lang w:val="en-US"/>
                        </w:rPr>
                        <w:t xml:space="preserve">Tel.: </w:t>
                      </w:r>
                      <w:r w:rsidRPr="000B6305">
                        <w:rPr>
                          <w:rFonts w:ascii="Arial" w:eastAsia="MS Mincho" w:hAnsi="Arial" w:cstheme="minorBidi"/>
                          <w:color w:val="0D0D0D" w:themeColor="text1" w:themeTint="F2"/>
                          <w:sz w:val="16"/>
                          <w:szCs w:val="22"/>
                          <w:lang w:val="en-US"/>
                        </w:rPr>
                        <w:t>+49-(0)</w:t>
                      </w:r>
                      <w:r w:rsidR="00330D0B">
                        <w:rPr>
                          <w:rFonts w:ascii="Arial" w:eastAsia="MS Mincho" w:hAnsi="Arial" w:cstheme="minorBidi"/>
                          <w:color w:val="0D0D0D" w:themeColor="text1" w:themeTint="F2"/>
                          <w:sz w:val="16"/>
                          <w:szCs w:val="22"/>
                          <w:lang w:val="en-US"/>
                        </w:rPr>
                        <w:t xml:space="preserve"> </w:t>
                      </w:r>
                      <w:r w:rsidRPr="000B6305">
                        <w:rPr>
                          <w:rFonts w:ascii="Arial" w:eastAsia="MS Mincho" w:hAnsi="Arial" w:cstheme="minorBidi"/>
                          <w:color w:val="0D0D0D" w:themeColor="text1" w:themeTint="F2"/>
                          <w:sz w:val="16"/>
                          <w:szCs w:val="22"/>
                          <w:lang w:val="en-US"/>
                        </w:rPr>
                        <w:t>6172-68481-0</w:t>
                      </w:r>
                    </w:p>
                    <w:p w14:paraId="041E4438" w14:textId="3CED86DD" w:rsidR="00C8766E" w:rsidRPr="0070233A" w:rsidRDefault="00C8766E" w:rsidP="00C8766E">
                      <w:pPr>
                        <w:pStyle w:val="Info-Tabelle"/>
                        <w:tabs>
                          <w:tab w:val="left" w:pos="771"/>
                        </w:tabs>
                        <w:rPr>
                          <w:rFonts w:ascii="Arial" w:eastAsia="MS Mincho" w:hAnsi="Arial" w:cstheme="minorBidi"/>
                          <w:color w:val="0D0D0D" w:themeColor="text1" w:themeTint="F2"/>
                          <w:sz w:val="16"/>
                          <w:szCs w:val="22"/>
                          <w:lang w:val="it-IT"/>
                        </w:rPr>
                      </w:pPr>
                      <w:r w:rsidRPr="0070233A">
                        <w:rPr>
                          <w:rFonts w:ascii="Arial" w:eastAsia="MS Mincho" w:hAnsi="Arial" w:cstheme="minorBidi"/>
                          <w:color w:val="0D0D0D" w:themeColor="text1" w:themeTint="F2"/>
                          <w:sz w:val="16"/>
                          <w:szCs w:val="22"/>
                          <w:lang w:val="it-IT"/>
                        </w:rPr>
                        <w:t>Fax: +49-(0)</w:t>
                      </w:r>
                      <w:r w:rsidR="00330D0B">
                        <w:rPr>
                          <w:rFonts w:ascii="Arial" w:eastAsia="MS Mincho" w:hAnsi="Arial" w:cstheme="minorBidi"/>
                          <w:color w:val="0D0D0D" w:themeColor="text1" w:themeTint="F2"/>
                          <w:sz w:val="16"/>
                          <w:szCs w:val="22"/>
                          <w:lang w:val="it-IT"/>
                        </w:rPr>
                        <w:t xml:space="preserve"> </w:t>
                      </w:r>
                      <w:bookmarkStart w:id="1" w:name="_GoBack"/>
                      <w:bookmarkEnd w:id="1"/>
                      <w:r w:rsidRPr="0070233A">
                        <w:rPr>
                          <w:rFonts w:ascii="Arial" w:eastAsia="MS Mincho" w:hAnsi="Arial" w:cstheme="minorBidi"/>
                          <w:color w:val="0D0D0D" w:themeColor="text1" w:themeTint="F2"/>
                          <w:sz w:val="16"/>
                          <w:szCs w:val="22"/>
                          <w:lang w:val="it-IT"/>
                        </w:rPr>
                        <w:t>6172-68481-60</w:t>
                      </w:r>
                    </w:p>
                    <w:p w14:paraId="182BC77A" w14:textId="77777777" w:rsidR="00C8766E" w:rsidRPr="0070233A" w:rsidRDefault="00C8766E" w:rsidP="00C8766E">
                      <w:pPr>
                        <w:pStyle w:val="DSStandardSidebox"/>
                        <w:rPr>
                          <w:rFonts w:eastAsia="Times New Roman" w:cs="Arial"/>
                          <w:color w:val="F8A900"/>
                          <w:szCs w:val="16"/>
                          <w:lang w:val="it-IT"/>
                        </w:rPr>
                      </w:pPr>
                      <w:r w:rsidRPr="0070233A">
                        <w:rPr>
                          <w:rFonts w:eastAsia="Times New Roman" w:cs="Arial"/>
                          <w:color w:val="F8A900"/>
                          <w:szCs w:val="16"/>
                          <w:lang w:val="it-IT"/>
                        </w:rPr>
                        <w:t>redaktion@kaschnypr.de</w:t>
                      </w:r>
                    </w:p>
                    <w:p w14:paraId="36BE1776" w14:textId="77777777" w:rsidR="00C8766E" w:rsidRPr="003350E0" w:rsidRDefault="00C8766E" w:rsidP="00C8766E">
                      <w:pPr>
                        <w:pStyle w:val="DSStandardSidebox"/>
                        <w:rPr>
                          <w:lang w:val="fr-FR"/>
                        </w:rPr>
                      </w:pPr>
                    </w:p>
                    <w:p w14:paraId="3596CF7A" w14:textId="77777777" w:rsidR="00C8766E" w:rsidRPr="003350E0" w:rsidRDefault="00C8766E" w:rsidP="00C8766E">
                      <w:pPr>
                        <w:pStyle w:val="DSStandardSidebox"/>
                        <w:rPr>
                          <w:lang w:val="fr-FR"/>
                        </w:rPr>
                      </w:pPr>
                    </w:p>
                    <w:p w14:paraId="75A24B57" w14:textId="77777777" w:rsidR="00C8766E" w:rsidRPr="003350E0" w:rsidRDefault="00C8766E" w:rsidP="00C8766E">
                      <w:pPr>
                        <w:pStyle w:val="DSStandardSidebox"/>
                        <w:rPr>
                          <w:lang w:val="fr-FR"/>
                        </w:rPr>
                      </w:pPr>
                    </w:p>
                    <w:p w14:paraId="6E314881" w14:textId="77777777" w:rsidR="00C8766E" w:rsidRPr="003350E0" w:rsidRDefault="00C8766E" w:rsidP="00C8766E">
                      <w:pPr>
                        <w:pStyle w:val="DSStandardSidebox"/>
                        <w:rPr>
                          <w:lang w:val="fr-FR"/>
                        </w:rPr>
                      </w:pPr>
                    </w:p>
                    <w:p w14:paraId="73B77F76" w14:textId="77777777" w:rsidR="00C8766E" w:rsidRPr="003350E0" w:rsidRDefault="00C8766E" w:rsidP="00C8766E">
                      <w:pPr>
                        <w:pStyle w:val="DSStandardSidebox"/>
                        <w:rPr>
                          <w:lang w:val="fr-FR"/>
                        </w:rPr>
                      </w:pPr>
                    </w:p>
                    <w:p w14:paraId="61A1C2C8" w14:textId="77777777" w:rsidR="00C8766E" w:rsidRPr="003350E0" w:rsidRDefault="00C8766E" w:rsidP="00C8766E">
                      <w:pPr>
                        <w:pStyle w:val="DSStandardSidebox"/>
                        <w:rPr>
                          <w:lang w:val="fr-FR"/>
                        </w:rPr>
                      </w:pPr>
                    </w:p>
                    <w:p w14:paraId="15BA68AC" w14:textId="77777777" w:rsidR="00C8766E" w:rsidRPr="003350E0" w:rsidRDefault="00C8766E" w:rsidP="00C8766E">
                      <w:pPr>
                        <w:pStyle w:val="DSStandardSidebox"/>
                        <w:rPr>
                          <w:lang w:val="fr-FR"/>
                        </w:rPr>
                      </w:pPr>
                    </w:p>
                    <w:p w14:paraId="2B4E452F" w14:textId="77777777" w:rsidR="00C8766E" w:rsidRPr="003350E0" w:rsidRDefault="00C8766E" w:rsidP="00C8766E">
                      <w:pPr>
                        <w:pStyle w:val="DSStandardSidebox"/>
                        <w:rPr>
                          <w:lang w:val="fr-FR"/>
                        </w:rPr>
                      </w:pPr>
                    </w:p>
                    <w:p w14:paraId="74C0E67A" w14:textId="77777777" w:rsidR="00C8766E" w:rsidRPr="003350E0" w:rsidRDefault="00C8766E" w:rsidP="00C8766E">
                      <w:pPr>
                        <w:pStyle w:val="DSStandardSidebox"/>
                        <w:rPr>
                          <w:lang w:val="fr-FR"/>
                        </w:rPr>
                      </w:pPr>
                    </w:p>
                    <w:p w14:paraId="2756BE53" w14:textId="77777777" w:rsidR="00C8766E" w:rsidRPr="003350E0" w:rsidRDefault="00C8766E" w:rsidP="00C8766E">
                      <w:pPr>
                        <w:pStyle w:val="DSStandardSidebox"/>
                        <w:rPr>
                          <w:lang w:val="fr-FR"/>
                        </w:rPr>
                      </w:pPr>
                    </w:p>
                    <w:p w14:paraId="45D02E20" w14:textId="77777777" w:rsidR="00C8766E" w:rsidRPr="003350E0" w:rsidRDefault="00C8766E" w:rsidP="00C8766E">
                      <w:pPr>
                        <w:pStyle w:val="DSStandardSidebox"/>
                        <w:rPr>
                          <w:lang w:val="fr-FR"/>
                        </w:rPr>
                      </w:pPr>
                    </w:p>
                    <w:p w14:paraId="5E864F66" w14:textId="77777777" w:rsidR="00C8766E" w:rsidRPr="003350E0" w:rsidRDefault="00C8766E" w:rsidP="00C8766E">
                      <w:pPr>
                        <w:pStyle w:val="DSStandardSidebox"/>
                        <w:rPr>
                          <w:lang w:val="fr-FR"/>
                        </w:rPr>
                      </w:pPr>
                    </w:p>
                    <w:p w14:paraId="61A0EAB9" w14:textId="77777777" w:rsidR="00C8766E" w:rsidRPr="003350E0" w:rsidRDefault="00C8766E" w:rsidP="00C8766E">
                      <w:pPr>
                        <w:pStyle w:val="DSStandardSidebox"/>
                        <w:rPr>
                          <w:lang w:val="fr-FR"/>
                        </w:rPr>
                      </w:pPr>
                    </w:p>
                    <w:p w14:paraId="75599FE8" w14:textId="77777777" w:rsidR="00C8766E" w:rsidRPr="003350E0" w:rsidRDefault="00C8766E" w:rsidP="00C8766E">
                      <w:pPr>
                        <w:pStyle w:val="DSStandardSidebox"/>
                        <w:rPr>
                          <w:lang w:val="fr-FR"/>
                        </w:rPr>
                      </w:pPr>
                    </w:p>
                    <w:p w14:paraId="0A588C48" w14:textId="77777777" w:rsidR="00C8766E" w:rsidRPr="003350E0" w:rsidRDefault="00C8766E" w:rsidP="00C8766E">
                      <w:pPr>
                        <w:spacing w:after="0"/>
                        <w:rPr>
                          <w:b/>
                          <w:bCs/>
                          <w:sz w:val="16"/>
                          <w:lang w:val="fr-FR"/>
                        </w:rPr>
                      </w:pPr>
                    </w:p>
                    <w:p w14:paraId="647ED21B" w14:textId="77777777" w:rsidR="00C8766E" w:rsidRPr="003350E0" w:rsidRDefault="00C8766E" w:rsidP="00C8766E">
                      <w:pPr>
                        <w:spacing w:after="0"/>
                        <w:rPr>
                          <w:b/>
                          <w:bCs/>
                          <w:sz w:val="16"/>
                          <w:lang w:val="fr-FR"/>
                        </w:rPr>
                      </w:pPr>
                    </w:p>
                    <w:p w14:paraId="704F37E4" w14:textId="77777777" w:rsidR="00C8766E" w:rsidRPr="003350E0" w:rsidRDefault="00C8766E" w:rsidP="00C8766E">
                      <w:pPr>
                        <w:spacing w:after="0"/>
                        <w:rPr>
                          <w:b/>
                          <w:bCs/>
                          <w:sz w:val="16"/>
                          <w:lang w:val="fr-FR"/>
                        </w:rPr>
                      </w:pPr>
                    </w:p>
                    <w:p w14:paraId="2A200DC1" w14:textId="77777777" w:rsidR="00C8766E" w:rsidRPr="003350E0" w:rsidRDefault="00C8766E" w:rsidP="00C8766E">
                      <w:pPr>
                        <w:spacing w:after="0"/>
                        <w:rPr>
                          <w:b/>
                          <w:bCs/>
                          <w:sz w:val="16"/>
                          <w:lang w:val="fr-FR"/>
                        </w:rPr>
                      </w:pPr>
                      <w:r w:rsidRPr="003350E0">
                        <w:rPr>
                          <w:b/>
                          <w:bCs/>
                          <w:sz w:val="16"/>
                          <w:lang w:val="fr-FR"/>
                        </w:rPr>
                        <w:t>Dentsply Sirona</w:t>
                      </w:r>
                    </w:p>
                    <w:p w14:paraId="2ABC7C8E" w14:textId="77777777" w:rsidR="00C8766E" w:rsidRDefault="00C8766E" w:rsidP="00C8766E">
                      <w:pPr>
                        <w:spacing w:after="0" w:line="240" w:lineRule="auto"/>
                        <w:rPr>
                          <w:rFonts w:cs="Arial"/>
                          <w:sz w:val="16"/>
                          <w:szCs w:val="16"/>
                          <w:lang w:val="it-IT"/>
                        </w:rPr>
                      </w:pPr>
                      <w:r w:rsidRPr="00E716AB">
                        <w:rPr>
                          <w:rFonts w:cs="Arial"/>
                          <w:sz w:val="16"/>
                          <w:szCs w:val="16"/>
                          <w:lang w:val="it-IT"/>
                        </w:rPr>
                        <w:t xml:space="preserve">Dentsply Sirona è il primo produttore al mondo di tecnologie e strumenti odontoiatrici professionali con 130 anni di storia in innovazione e servizi al settore dentale e ai pazienti di tutto il mondo. Dentsply Sirona sviluppa, produce e vende un’ampia varietà di soluzioni, tra cui strumenti odontoiatrici, prodotti per la salute dentale e altri dispositivi medici di consumo in un portafoglio ben fornito di grandi marchi </w:t>
                      </w:r>
                      <w:proofErr w:type="spellStart"/>
                      <w:r w:rsidRPr="00E716AB">
                        <w:rPr>
                          <w:rFonts w:cs="Arial"/>
                          <w:sz w:val="16"/>
                          <w:szCs w:val="16"/>
                          <w:lang w:val="it-IT"/>
                        </w:rPr>
                        <w:t>internazionali.Sotto</w:t>
                      </w:r>
                      <w:proofErr w:type="spellEnd"/>
                      <w:r w:rsidRPr="00E716AB">
                        <w:rPr>
                          <w:rFonts w:cs="Arial"/>
                          <w:sz w:val="16"/>
                          <w:szCs w:val="16"/>
                          <w:lang w:val="it-IT"/>
                        </w:rPr>
                        <w:t xml:space="preserve"> il nome d</w:t>
                      </w:r>
                      <w:r>
                        <w:rPr>
                          <w:rFonts w:cs="Arial"/>
                          <w:sz w:val="16"/>
                          <w:szCs w:val="16"/>
                          <w:lang w:val="it-IT"/>
                        </w:rPr>
                        <w:t xml:space="preserve">i The </w:t>
                      </w:r>
                      <w:proofErr w:type="spellStart"/>
                      <w:r>
                        <w:rPr>
                          <w:rFonts w:cs="Arial"/>
                          <w:sz w:val="16"/>
                          <w:szCs w:val="16"/>
                          <w:lang w:val="it-IT"/>
                        </w:rPr>
                        <w:t>Dental</w:t>
                      </w:r>
                      <w:proofErr w:type="spellEnd"/>
                      <w:r>
                        <w:rPr>
                          <w:rFonts w:cs="Arial"/>
                          <w:sz w:val="16"/>
                          <w:szCs w:val="16"/>
                          <w:lang w:val="it-IT"/>
                        </w:rPr>
                        <w:t xml:space="preserve"> Solutions Company</w:t>
                      </w:r>
                      <w:r w:rsidRPr="00E716AB">
                        <w:rPr>
                          <w:rFonts w:cs="Arial"/>
                          <w:sz w:val="16"/>
                          <w:szCs w:val="16"/>
                          <w:lang w:val="it-IT"/>
                        </w:rPr>
                        <w:t xml:space="preserve">, Dentsply Sirona crea soluzioni innovative, di altissima qualità e performanti con l’obiettivo di modernizzare l’assistenza al paziente e dare vita ad un’odontoiatria migliore, più sicura e più </w:t>
                      </w:r>
                      <w:proofErr w:type="spellStart"/>
                      <w:r w:rsidRPr="00E716AB">
                        <w:rPr>
                          <w:rFonts w:cs="Arial"/>
                          <w:sz w:val="16"/>
                          <w:szCs w:val="16"/>
                          <w:lang w:val="it-IT"/>
                        </w:rPr>
                        <w:t>rapida.Il</w:t>
                      </w:r>
                      <w:proofErr w:type="spellEnd"/>
                      <w:r w:rsidRPr="00E716AB">
                        <w:rPr>
                          <w:rFonts w:cs="Arial"/>
                          <w:sz w:val="16"/>
                          <w:szCs w:val="16"/>
                          <w:lang w:val="it-IT"/>
                        </w:rPr>
                        <w:t xml:space="preserve"> quartier generale principale di Dentsply Sirona si trova a York, in Pennsylvania (USA), mentre la sede internazionale è a Salisburgo, in Austria. L’azienda è quotata alla borsa statunitense NASDAQ con la sigla XRAY.</w:t>
                      </w:r>
                    </w:p>
                    <w:p w14:paraId="1C032C74" w14:textId="77777777" w:rsidR="00C8766E" w:rsidRPr="00E716AB" w:rsidRDefault="00C8766E" w:rsidP="00C8766E">
                      <w:pPr>
                        <w:spacing w:after="0" w:line="240" w:lineRule="auto"/>
                        <w:rPr>
                          <w:lang w:val="it-IT"/>
                        </w:rPr>
                      </w:pPr>
                      <w:r w:rsidRPr="00E716AB">
                        <w:rPr>
                          <w:rFonts w:cs="Arial"/>
                          <w:sz w:val="16"/>
                          <w:szCs w:val="16"/>
                          <w:lang w:val="it-IT"/>
                        </w:rPr>
                        <w:t xml:space="preserve">Visita il sito </w:t>
                      </w:r>
                      <w:hyperlink r:id="rId13" w:history="1">
                        <w:r w:rsidRPr="00E716AB">
                          <w:rPr>
                            <w:rStyle w:val="Hyperlink"/>
                            <w:rFonts w:cs="Arial"/>
                            <w:sz w:val="16"/>
                            <w:szCs w:val="16"/>
                            <w:lang w:val="it-IT"/>
                          </w:rPr>
                          <w:t>www.dentsplysirona.com</w:t>
                        </w:r>
                      </w:hyperlink>
                      <w:r w:rsidRPr="00E716AB">
                        <w:rPr>
                          <w:rFonts w:cs="Arial"/>
                          <w:sz w:val="16"/>
                          <w:szCs w:val="16"/>
                          <w:lang w:val="it-IT"/>
                        </w:rPr>
                        <w:t xml:space="preserve"> per saperne di più su Dentsply Sirona e i suoi prodotti.</w:t>
                      </w:r>
                    </w:p>
                    <w:p w14:paraId="1CB86F0E" w14:textId="77777777" w:rsidR="003C2016" w:rsidRPr="00127A29" w:rsidRDefault="003C2016" w:rsidP="004D13F9">
                      <w:pPr>
                        <w:pStyle w:val="DSStandard"/>
                        <w:rPr>
                          <w:lang w:val="it-IT"/>
                        </w:rPr>
                      </w:pPr>
                    </w:p>
                    <w:p w14:paraId="6A8925DA" w14:textId="77777777" w:rsidR="003C2016" w:rsidRPr="0070233A" w:rsidRDefault="003C2016" w:rsidP="009807BA">
                      <w:pPr>
                        <w:pStyle w:val="DSStandard"/>
                        <w:rPr>
                          <w:lang w:val="it-IT"/>
                        </w:rPr>
                      </w:pP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127A29">
        <w:rPr>
          <w:lang w:val="de-DE"/>
        </w:rPr>
        <mc:AlternateContent>
          <mc:Choice Requires="wps">
            <w:drawing>
              <wp:anchor distT="45720" distB="45720" distL="114300" distR="114300" simplePos="0" relativeHeight="251661824" behindDoc="0" locked="0" layoutInCell="1" allowOverlap="1" wp14:anchorId="26CA464A" wp14:editId="38F73A4F">
                <wp:simplePos x="0" y="0"/>
                <wp:positionH relativeFrom="page">
                  <wp:posOffset>713740</wp:posOffset>
                </wp:positionH>
                <wp:positionV relativeFrom="page">
                  <wp:posOffset>605790</wp:posOffset>
                </wp:positionV>
                <wp:extent cx="2879725" cy="982345"/>
                <wp:effectExtent l="0" t="0" r="0" b="825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98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1FCE73" w14:textId="77777777" w:rsidR="00127A29" w:rsidRPr="005D6DA1" w:rsidRDefault="00127A29" w:rsidP="00127A29">
                            <w:pPr>
                              <w:pStyle w:val="DSHeaderPressFact"/>
                            </w:pPr>
                            <w:r>
                              <w:t>Comunicato stampa</w:t>
                            </w:r>
                          </w:p>
                          <w:p w14:paraId="453FD2E4" w14:textId="77777777" w:rsidR="00127A29" w:rsidRDefault="00127A29" w:rsidP="00127A29">
                            <w:pPr>
                              <w:pStyle w:val="DSAdressField"/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CA464A" id="_x0000_s1028" type="#_x0000_t202" style="position:absolute;margin-left:56.2pt;margin-top:47.7pt;width:226.75pt;height:77.35pt;z-index:25166182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" stroked="f">
                <v:textbox inset="0,0,0,0">
                  <w:txbxContent>
                    <w:p w14:paraId="1E1FCE73" w14:textId="77777777" w:rsidR="00127A29" w:rsidRPr="005D6DA1" w:rsidRDefault="00127A29" w:rsidP="00127A29">
                      <w:pPr>
                        <w:pStyle w:val="DSHeaderPressFact"/>
                      </w:pPr>
                      <w:r>
                        <w:t>Comunicato stampa</w:t>
                      </w:r>
                    </w:p>
                    <w:p w14:paraId="453FD2E4" w14:textId="77777777" w:rsidR="00127A29" w:rsidRDefault="00127A29" w:rsidP="00127A29">
                      <w:pPr>
                        <w:pStyle w:val="DSAdressField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0233A">
        <w:rPr>
          <w:rFonts w:cs="Arial"/>
          <w:szCs w:val="32"/>
          <w:lang w:val="it-IT"/>
        </w:rPr>
        <w:t>Restauri</w:t>
      </w:r>
      <w:r w:rsidR="0070233A" w:rsidRPr="0070233A">
        <w:rPr>
          <w:rFonts w:cs="Arial"/>
          <w:szCs w:val="32"/>
          <w:lang w:val="it-IT"/>
        </w:rPr>
        <w:t xml:space="preserve"> </w:t>
      </w:r>
      <w:r w:rsidR="00127A29" w:rsidRPr="0070233A">
        <w:rPr>
          <w:rFonts w:cs="Arial"/>
          <w:szCs w:val="32"/>
          <w:lang w:val="it-IT"/>
        </w:rPr>
        <w:t xml:space="preserve">di </w:t>
      </w:r>
      <w:r w:rsidR="0070233A">
        <w:rPr>
          <w:rFonts w:cs="Arial"/>
          <w:szCs w:val="32"/>
          <w:lang w:val="it-IT"/>
        </w:rPr>
        <w:t xml:space="preserve">II </w:t>
      </w:r>
      <w:r w:rsidR="00127A29" w:rsidRPr="0070233A">
        <w:rPr>
          <w:rFonts w:cs="Arial"/>
          <w:szCs w:val="32"/>
          <w:lang w:val="it-IT"/>
        </w:rPr>
        <w:t xml:space="preserve">classe </w:t>
      </w:r>
      <w:r w:rsidR="0070233A">
        <w:rPr>
          <w:rFonts w:cs="Arial"/>
          <w:szCs w:val="32"/>
          <w:lang w:val="it-IT"/>
        </w:rPr>
        <w:t>senza</w:t>
      </w:r>
      <w:r w:rsidR="00127A29" w:rsidRPr="0070233A">
        <w:rPr>
          <w:rFonts w:cs="Arial"/>
          <w:szCs w:val="32"/>
          <w:lang w:val="it-IT"/>
        </w:rPr>
        <w:t xml:space="preserve"> stress – ora ancora più </w:t>
      </w:r>
      <w:r w:rsidR="0070233A" w:rsidRPr="0070233A">
        <w:rPr>
          <w:rFonts w:cs="Arial"/>
          <w:szCs w:val="32"/>
          <w:lang w:val="it-IT"/>
        </w:rPr>
        <w:t>valid</w:t>
      </w:r>
      <w:r w:rsidR="0070233A">
        <w:rPr>
          <w:rFonts w:cs="Arial"/>
          <w:szCs w:val="32"/>
          <w:lang w:val="it-IT"/>
        </w:rPr>
        <w:t>i</w:t>
      </w:r>
      <w:r w:rsidR="0070233A" w:rsidRPr="0070233A">
        <w:rPr>
          <w:rFonts w:cs="Arial"/>
          <w:szCs w:val="32"/>
          <w:lang w:val="it-IT"/>
        </w:rPr>
        <w:t xml:space="preserve"> </w:t>
      </w:r>
      <w:r w:rsidR="00127A29" w:rsidRPr="0070233A">
        <w:rPr>
          <w:rFonts w:cs="Arial"/>
          <w:szCs w:val="32"/>
          <w:lang w:val="it-IT"/>
        </w:rPr>
        <w:t>dal punto di vista estetico</w:t>
      </w:r>
    </w:p>
    <w:p w14:paraId="7B5AE2C5" w14:textId="5FAB252D" w:rsidR="00127A29" w:rsidRPr="0070233A" w:rsidRDefault="002E3E71" w:rsidP="00663F83">
      <w:pPr>
        <w:widowControl w:val="0"/>
        <w:rPr>
          <w:rFonts w:cs="Arial"/>
          <w:b/>
          <w:lang w:val="it-IT"/>
        </w:rPr>
      </w:pPr>
      <w:r>
        <w:rPr>
          <w:rFonts w:cs="Arial"/>
          <w:b/>
          <w:lang w:val="it-IT"/>
        </w:rPr>
        <w:t>La realizzazione dei</w:t>
      </w:r>
      <w:r w:rsidR="00127A29" w:rsidRPr="0070233A">
        <w:rPr>
          <w:rFonts w:cs="Arial"/>
          <w:b/>
          <w:lang w:val="it-IT"/>
        </w:rPr>
        <w:t xml:space="preserve"> </w:t>
      </w:r>
      <w:r w:rsidR="0070233A">
        <w:rPr>
          <w:rFonts w:cs="Arial"/>
          <w:b/>
          <w:lang w:val="it-IT"/>
        </w:rPr>
        <w:t xml:space="preserve">restauri </w:t>
      </w:r>
      <w:r w:rsidR="00127A29" w:rsidRPr="0070233A">
        <w:rPr>
          <w:rFonts w:cs="Arial"/>
          <w:b/>
          <w:lang w:val="it-IT"/>
        </w:rPr>
        <w:t xml:space="preserve">di </w:t>
      </w:r>
      <w:r w:rsidR="0070233A">
        <w:rPr>
          <w:rFonts w:cs="Arial"/>
          <w:b/>
          <w:lang w:val="it-IT"/>
        </w:rPr>
        <w:t xml:space="preserve">II </w:t>
      </w:r>
      <w:r w:rsidR="00127A29" w:rsidRPr="0070233A">
        <w:rPr>
          <w:rFonts w:cs="Arial"/>
          <w:b/>
          <w:lang w:val="it-IT"/>
        </w:rPr>
        <w:t>classe è un</w:t>
      </w:r>
      <w:r>
        <w:rPr>
          <w:rFonts w:cs="Arial"/>
          <w:b/>
          <w:lang w:val="it-IT"/>
        </w:rPr>
        <w:t>a procedura</w:t>
      </w:r>
      <w:r w:rsidR="00127A29" w:rsidRPr="0070233A">
        <w:rPr>
          <w:rFonts w:cs="Arial"/>
          <w:b/>
          <w:lang w:val="it-IT"/>
        </w:rPr>
        <w:t xml:space="preserve"> che si presenta quasi quotidianamente in ogni studio odontoiatrico. A tale scopo, Dentsply Sirona </w:t>
      </w:r>
      <w:proofErr w:type="spellStart"/>
      <w:r w:rsidR="00127A29" w:rsidRPr="0070233A">
        <w:rPr>
          <w:rFonts w:cs="Arial"/>
          <w:b/>
          <w:lang w:val="it-IT"/>
        </w:rPr>
        <w:t>Restorative</w:t>
      </w:r>
      <w:proofErr w:type="spellEnd"/>
      <w:r w:rsidR="00127A29" w:rsidRPr="0070233A">
        <w:rPr>
          <w:rFonts w:cs="Arial"/>
          <w:b/>
          <w:lang w:val="it-IT"/>
        </w:rPr>
        <w:t xml:space="preserve"> offre un metodo sicuro e rapido allo stesso tempo: la “Class II Solution” che coniuga prodotti perfettamente compatibili, dal sistema di matrici sezionali all’adesivo universale fino ai compositi bulk </w:t>
      </w:r>
      <w:proofErr w:type="spellStart"/>
      <w:r w:rsidR="00127A29" w:rsidRPr="0070233A">
        <w:rPr>
          <w:rFonts w:cs="Arial"/>
          <w:b/>
          <w:lang w:val="it-IT"/>
        </w:rPr>
        <w:t>fill</w:t>
      </w:r>
      <w:proofErr w:type="spellEnd"/>
      <w:r w:rsidR="00127A29" w:rsidRPr="0070233A">
        <w:rPr>
          <w:rFonts w:cs="Arial"/>
          <w:b/>
          <w:lang w:val="it-IT"/>
        </w:rPr>
        <w:t xml:space="preserve"> e </w:t>
      </w:r>
      <w:proofErr w:type="spellStart"/>
      <w:r w:rsidR="00127A29" w:rsidRPr="0070233A">
        <w:rPr>
          <w:rFonts w:cs="Arial"/>
          <w:b/>
          <w:lang w:val="it-IT"/>
        </w:rPr>
        <w:t>nanoceramici</w:t>
      </w:r>
      <w:proofErr w:type="spellEnd"/>
      <w:r w:rsidR="00127A29" w:rsidRPr="0070233A">
        <w:rPr>
          <w:rFonts w:cs="Arial"/>
          <w:b/>
          <w:lang w:val="it-IT"/>
        </w:rPr>
        <w:t xml:space="preserve">. Per maggiori possibilità estetiche, il materiale bulk </w:t>
      </w:r>
      <w:proofErr w:type="spellStart"/>
      <w:r w:rsidR="00127A29" w:rsidRPr="0070233A">
        <w:rPr>
          <w:rFonts w:cs="Arial"/>
          <w:b/>
          <w:lang w:val="it-IT"/>
        </w:rPr>
        <w:t>fill</w:t>
      </w:r>
      <w:proofErr w:type="spellEnd"/>
      <w:r w:rsidR="00127A29" w:rsidRPr="0070233A">
        <w:rPr>
          <w:rFonts w:cs="Arial"/>
          <w:b/>
          <w:lang w:val="it-IT"/>
        </w:rPr>
        <w:t xml:space="preserve"> SDR è ora disponibile in quattro colori con il nome di SDR flow+.</w:t>
      </w:r>
    </w:p>
    <w:p w14:paraId="68BA9CEB" w14:textId="6AAC998E" w:rsidR="00127A29" w:rsidRPr="0070233A" w:rsidRDefault="00127A29" w:rsidP="00663F83">
      <w:pPr>
        <w:widowControl w:val="0"/>
        <w:rPr>
          <w:rFonts w:cs="Arial"/>
          <w:lang w:val="it-IT"/>
        </w:rPr>
      </w:pPr>
      <w:r w:rsidRPr="0070233A">
        <w:rPr>
          <w:b/>
          <w:lang w:val="it-IT"/>
        </w:rPr>
        <w:t>Costanza/Salisburgo, 21 marzo 2017.</w:t>
      </w:r>
      <w:r w:rsidRPr="0070233A">
        <w:rPr>
          <w:lang w:val="it-IT"/>
        </w:rPr>
        <w:t xml:space="preserve"> La “Class II Solution” di Dentsply Sirona </w:t>
      </w:r>
      <w:proofErr w:type="spellStart"/>
      <w:r w:rsidRPr="0070233A">
        <w:rPr>
          <w:lang w:val="it-IT"/>
        </w:rPr>
        <w:t>Restorative</w:t>
      </w:r>
      <w:proofErr w:type="spellEnd"/>
      <w:r w:rsidRPr="0070233A">
        <w:rPr>
          <w:lang w:val="it-IT"/>
        </w:rPr>
        <w:t xml:space="preserve"> è l’unica soluzione </w:t>
      </w:r>
      <w:r w:rsidR="0070233A">
        <w:rPr>
          <w:lang w:val="it-IT"/>
        </w:rPr>
        <w:t>completa</w:t>
      </w:r>
      <w:r w:rsidRPr="0070233A">
        <w:rPr>
          <w:lang w:val="it-IT"/>
        </w:rPr>
        <w:t xml:space="preserve"> per l’ottimizzazione di ogni fase nel trattamento delle lesioni di </w:t>
      </w:r>
      <w:r w:rsidR="0070233A">
        <w:rPr>
          <w:lang w:val="it-IT"/>
        </w:rPr>
        <w:t xml:space="preserve">II </w:t>
      </w:r>
      <w:r w:rsidRPr="0070233A">
        <w:rPr>
          <w:lang w:val="it-IT"/>
        </w:rPr>
        <w:t xml:space="preserve">classe, che rappresentano il 50 per cento di </w:t>
      </w:r>
      <w:r w:rsidR="0070233A">
        <w:rPr>
          <w:lang w:val="it-IT"/>
        </w:rPr>
        <w:t>tutti i restauri</w:t>
      </w:r>
      <w:r w:rsidRPr="0070233A">
        <w:rPr>
          <w:lang w:val="it-IT"/>
        </w:rPr>
        <w:t xml:space="preserve"> in composito di uno studio odontoiatrico. “Soprattutto per quelle indicazioni che si presentano frequentemente in uno studio odontoiatrico, un flusso di lavoro con prodotti compatibili è </w:t>
      </w:r>
      <w:r w:rsidR="0070233A">
        <w:rPr>
          <w:lang w:val="it-IT"/>
        </w:rPr>
        <w:t>conveniente</w:t>
      </w:r>
      <w:r w:rsidRPr="0070233A">
        <w:rPr>
          <w:lang w:val="it-IT"/>
        </w:rPr>
        <w:t xml:space="preserve">”, spiega il professor </w:t>
      </w:r>
      <w:proofErr w:type="spellStart"/>
      <w:r w:rsidRPr="0070233A">
        <w:rPr>
          <w:lang w:val="it-IT"/>
        </w:rPr>
        <w:t>Rainer</w:t>
      </w:r>
      <w:proofErr w:type="spellEnd"/>
      <w:r w:rsidRPr="0070233A">
        <w:rPr>
          <w:lang w:val="it-IT"/>
        </w:rPr>
        <w:t xml:space="preserve"> </w:t>
      </w:r>
      <w:proofErr w:type="spellStart"/>
      <w:r w:rsidRPr="0070233A">
        <w:rPr>
          <w:lang w:val="it-IT"/>
        </w:rPr>
        <w:t>Seemann</w:t>
      </w:r>
      <w:proofErr w:type="spellEnd"/>
      <w:r w:rsidRPr="0070233A">
        <w:rPr>
          <w:lang w:val="it-IT"/>
        </w:rPr>
        <w:t xml:space="preserve">, </w:t>
      </w:r>
      <w:proofErr w:type="spellStart"/>
      <w:r w:rsidRPr="0070233A">
        <w:rPr>
          <w:lang w:val="it-IT"/>
        </w:rPr>
        <w:t>Director</w:t>
      </w:r>
      <w:proofErr w:type="spellEnd"/>
      <w:r w:rsidRPr="0070233A">
        <w:rPr>
          <w:lang w:val="it-IT"/>
        </w:rPr>
        <w:t xml:space="preserve"> </w:t>
      </w:r>
      <w:proofErr w:type="spellStart"/>
      <w:r w:rsidRPr="0070233A">
        <w:rPr>
          <w:lang w:val="it-IT"/>
        </w:rPr>
        <w:t>Clinical</w:t>
      </w:r>
      <w:proofErr w:type="spellEnd"/>
      <w:r w:rsidRPr="0070233A">
        <w:rPr>
          <w:lang w:val="it-IT"/>
        </w:rPr>
        <w:t xml:space="preserve"> Affairs presso Dentsply Sirona </w:t>
      </w:r>
      <w:proofErr w:type="spellStart"/>
      <w:r w:rsidRPr="0070233A">
        <w:rPr>
          <w:lang w:val="it-IT"/>
        </w:rPr>
        <w:t>Restorative</w:t>
      </w:r>
      <w:proofErr w:type="spellEnd"/>
      <w:r w:rsidRPr="0070233A">
        <w:rPr>
          <w:lang w:val="it-IT"/>
        </w:rPr>
        <w:t>. “Il trattamento può essere effettuato in modo più rapido e sicuro e quindi migliore”.</w:t>
      </w:r>
    </w:p>
    <w:p w14:paraId="5A22DF3A" w14:textId="77777777" w:rsidR="00127A29" w:rsidRPr="0070233A" w:rsidRDefault="00127A29" w:rsidP="00663F83">
      <w:pPr>
        <w:widowControl w:val="0"/>
        <w:rPr>
          <w:rFonts w:cs="Arial"/>
          <w:b/>
          <w:lang w:val="it-IT"/>
        </w:rPr>
      </w:pPr>
      <w:r w:rsidRPr="0070233A">
        <w:rPr>
          <w:rFonts w:cs="Arial"/>
          <w:b/>
          <w:lang w:val="it-IT"/>
        </w:rPr>
        <w:t>Un unico materiale di otturazione, numerosi vantaggi</w:t>
      </w:r>
    </w:p>
    <w:p w14:paraId="06DA9794" w14:textId="44E77339" w:rsidR="00127A29" w:rsidRPr="0070233A" w:rsidRDefault="00127A29" w:rsidP="00663F83">
      <w:pPr>
        <w:widowControl w:val="0"/>
        <w:rPr>
          <w:lang w:val="it-IT" w:eastAsia="ja-JP"/>
        </w:rPr>
      </w:pPr>
      <w:r w:rsidRPr="0070233A">
        <w:rPr>
          <w:lang w:val="it-IT"/>
        </w:rPr>
        <w:t xml:space="preserve">La “Class II Solution” mette a disposizione del dentista tutti i principali prodotti. Insieme provvedono a proteggere, in particolare, il punto più critico: la base del box prossimale. Ogni singolo componente apporta un suo vantaggio specifico. Così, il sistema di matrici sezionali </w:t>
      </w:r>
      <w:proofErr w:type="spellStart"/>
      <w:r w:rsidRPr="0070233A">
        <w:rPr>
          <w:lang w:val="it-IT"/>
        </w:rPr>
        <w:t>Palodent</w:t>
      </w:r>
      <w:proofErr w:type="spellEnd"/>
      <w:r w:rsidRPr="0070233A">
        <w:rPr>
          <w:lang w:val="it-IT"/>
        </w:rPr>
        <w:t xml:space="preserve"> V3 si adatta ai contorni naturali del dente e consente </w:t>
      </w:r>
      <w:r w:rsidR="002E3E71">
        <w:rPr>
          <w:lang w:val="it-IT"/>
        </w:rPr>
        <w:t xml:space="preserve">di ottenere </w:t>
      </w:r>
      <w:r w:rsidRPr="0070233A">
        <w:rPr>
          <w:lang w:val="it-IT"/>
        </w:rPr>
        <w:t>punti di contatto anatomicamente corretti</w:t>
      </w:r>
      <w:r w:rsidR="002E3E71">
        <w:rPr>
          <w:lang w:val="it-IT"/>
        </w:rPr>
        <w:t xml:space="preserve"> in maniera affidabile</w:t>
      </w:r>
      <w:r w:rsidRPr="0070233A">
        <w:rPr>
          <w:lang w:val="it-IT"/>
        </w:rPr>
        <w:t xml:space="preserve">. L’adesivo universale Prime &amp; Bond </w:t>
      </w:r>
      <w:proofErr w:type="spellStart"/>
      <w:r w:rsidRPr="0070233A">
        <w:rPr>
          <w:lang w:val="it-IT"/>
        </w:rPr>
        <w:t>active</w:t>
      </w:r>
      <w:proofErr w:type="spellEnd"/>
      <w:r w:rsidRPr="0070233A">
        <w:rPr>
          <w:lang w:val="it-IT"/>
        </w:rPr>
        <w:t xml:space="preserve"> garantisce, a diversi livelli di umidità, uno strato </w:t>
      </w:r>
      <w:r w:rsidR="002E3E71">
        <w:rPr>
          <w:lang w:val="it-IT"/>
        </w:rPr>
        <w:t>omogeneo</w:t>
      </w:r>
      <w:r w:rsidRPr="0070233A">
        <w:rPr>
          <w:lang w:val="it-IT"/>
        </w:rPr>
        <w:t xml:space="preserve"> un </w:t>
      </w:r>
      <w:r w:rsidR="002E3E71">
        <w:rPr>
          <w:lang w:val="it-IT"/>
        </w:rPr>
        <w:t>forte legame adesivo</w:t>
      </w:r>
      <w:r w:rsidRPr="0070233A">
        <w:rPr>
          <w:lang w:val="it-IT"/>
        </w:rPr>
        <w:t xml:space="preserve">. Il composito fluido bulk </w:t>
      </w:r>
      <w:proofErr w:type="spellStart"/>
      <w:r w:rsidRPr="0070233A">
        <w:rPr>
          <w:lang w:val="it-IT"/>
        </w:rPr>
        <w:t>fill</w:t>
      </w:r>
      <w:proofErr w:type="spellEnd"/>
      <w:r w:rsidRPr="0070233A">
        <w:rPr>
          <w:lang w:val="it-IT"/>
        </w:rPr>
        <w:t xml:space="preserve"> SDR flow+ assicura che </w:t>
      </w:r>
      <w:r w:rsidR="0070233A">
        <w:rPr>
          <w:lang w:val="it-IT"/>
        </w:rPr>
        <w:t>il restauro</w:t>
      </w:r>
      <w:r w:rsidRPr="0070233A">
        <w:rPr>
          <w:lang w:val="it-IT"/>
        </w:rPr>
        <w:t xml:space="preserve"> assuma il contorno naturale della matrice – senza fessure marginali o cavità nel box prossimale. Il composito </w:t>
      </w:r>
      <w:proofErr w:type="spellStart"/>
      <w:r w:rsidRPr="0070233A">
        <w:rPr>
          <w:lang w:val="it-IT"/>
        </w:rPr>
        <w:t>ceram.x</w:t>
      </w:r>
      <w:proofErr w:type="spellEnd"/>
      <w:r w:rsidRPr="0070233A">
        <w:rPr>
          <w:lang w:val="it-IT"/>
        </w:rPr>
        <w:t xml:space="preserve"> </w:t>
      </w:r>
      <w:proofErr w:type="spellStart"/>
      <w:r w:rsidRPr="0070233A">
        <w:rPr>
          <w:lang w:val="it-IT"/>
        </w:rPr>
        <w:t>universal</w:t>
      </w:r>
      <w:proofErr w:type="spellEnd"/>
      <w:r w:rsidRPr="0070233A">
        <w:rPr>
          <w:lang w:val="it-IT"/>
        </w:rPr>
        <w:t xml:space="preserve"> infine si adatta sia alla cavità sia allo strato </w:t>
      </w:r>
      <w:r w:rsidR="002E3E71">
        <w:rPr>
          <w:lang w:val="it-IT"/>
        </w:rPr>
        <w:t xml:space="preserve">di </w:t>
      </w:r>
      <w:r w:rsidRPr="0070233A">
        <w:rPr>
          <w:lang w:val="it-IT"/>
        </w:rPr>
        <w:t xml:space="preserve">composito bulk </w:t>
      </w:r>
      <w:proofErr w:type="spellStart"/>
      <w:r w:rsidRPr="0070233A">
        <w:rPr>
          <w:lang w:val="it-IT"/>
        </w:rPr>
        <w:t>fill</w:t>
      </w:r>
      <w:proofErr w:type="spellEnd"/>
      <w:r w:rsidRPr="0070233A">
        <w:rPr>
          <w:lang w:val="it-IT"/>
        </w:rPr>
        <w:t>.</w:t>
      </w:r>
    </w:p>
    <w:p w14:paraId="0AF5C4A3" w14:textId="5757EC05" w:rsidR="00127A29" w:rsidRPr="0070233A" w:rsidRDefault="00127A29" w:rsidP="00663F83">
      <w:pPr>
        <w:widowControl w:val="0"/>
        <w:rPr>
          <w:lang w:val="it-IT" w:eastAsia="ja-JP"/>
        </w:rPr>
      </w:pPr>
      <w:r w:rsidRPr="0070233A">
        <w:rPr>
          <w:lang w:val="it-IT"/>
        </w:rPr>
        <w:t xml:space="preserve">Grazie all’innovativa tecnologia di riempitivi </w:t>
      </w:r>
      <w:proofErr w:type="spellStart"/>
      <w:r w:rsidRPr="0070233A">
        <w:rPr>
          <w:lang w:val="it-IT"/>
        </w:rPr>
        <w:t>SphereTEC</w:t>
      </w:r>
      <w:proofErr w:type="spellEnd"/>
      <w:r w:rsidRPr="0070233A">
        <w:rPr>
          <w:lang w:val="it-IT"/>
        </w:rPr>
        <w:t xml:space="preserve">, il dentista </w:t>
      </w:r>
      <w:r w:rsidR="0070233A">
        <w:rPr>
          <w:lang w:val="it-IT"/>
        </w:rPr>
        <w:t>può fare affidamento su</w:t>
      </w:r>
      <w:r w:rsidRPr="0070233A">
        <w:rPr>
          <w:lang w:val="it-IT"/>
        </w:rPr>
        <w:t xml:space="preserve"> una serie di vantaggi </w:t>
      </w:r>
      <w:r w:rsidR="0070233A">
        <w:rPr>
          <w:lang w:val="it-IT"/>
        </w:rPr>
        <w:t>legati alla maneggevolezza</w:t>
      </w:r>
      <w:r w:rsidRPr="0070233A">
        <w:rPr>
          <w:lang w:val="it-IT"/>
        </w:rPr>
        <w:t xml:space="preserve"> poiché questo materiale </w:t>
      </w:r>
      <w:r w:rsidR="0070233A">
        <w:rPr>
          <w:lang w:val="it-IT"/>
        </w:rPr>
        <w:t>da restauro</w:t>
      </w:r>
      <w:r w:rsidRPr="0070233A">
        <w:rPr>
          <w:lang w:val="it-IT"/>
        </w:rPr>
        <w:t xml:space="preserve"> si adatta anche </w:t>
      </w:r>
      <w:r w:rsidR="0070233A">
        <w:rPr>
          <w:lang w:val="it-IT"/>
        </w:rPr>
        <w:t>a tecniche</w:t>
      </w:r>
      <w:r w:rsidRPr="0070233A">
        <w:rPr>
          <w:lang w:val="it-IT"/>
        </w:rPr>
        <w:t xml:space="preserve"> di modellazione </w:t>
      </w:r>
      <w:r w:rsidR="0070233A" w:rsidRPr="0070233A">
        <w:rPr>
          <w:lang w:val="it-IT"/>
        </w:rPr>
        <w:t>personalizzat</w:t>
      </w:r>
      <w:r w:rsidR="0070233A">
        <w:rPr>
          <w:lang w:val="it-IT"/>
        </w:rPr>
        <w:t>e</w:t>
      </w:r>
      <w:r w:rsidRPr="0070233A">
        <w:rPr>
          <w:lang w:val="it-IT"/>
        </w:rPr>
        <w:t>. Semplifica, inoltre, la rifinitura e quindi garantisce una superficie occlusale corretta e un’ottima estetica.</w:t>
      </w:r>
    </w:p>
    <w:p w14:paraId="118559B7" w14:textId="5A12E156" w:rsidR="00127A29" w:rsidRPr="0070233A" w:rsidRDefault="00127A29" w:rsidP="00663F83">
      <w:pPr>
        <w:widowControl w:val="0"/>
        <w:rPr>
          <w:rFonts w:cs="Arial"/>
          <w:bCs/>
          <w:lang w:val="it-IT"/>
        </w:rPr>
      </w:pPr>
      <w:r w:rsidRPr="0070233A">
        <w:rPr>
          <w:rFonts w:cs="Arial"/>
          <w:lang w:val="it-IT"/>
        </w:rPr>
        <w:t xml:space="preserve">In futuro, sarà possibile raggiungere standard estetici ancora più elevati, poiché il composito bulk </w:t>
      </w:r>
      <w:proofErr w:type="spellStart"/>
      <w:r w:rsidRPr="0070233A">
        <w:rPr>
          <w:rFonts w:cs="Arial"/>
          <w:lang w:val="it-IT"/>
        </w:rPr>
        <w:t>fill</w:t>
      </w:r>
      <w:proofErr w:type="spellEnd"/>
      <w:r w:rsidRPr="0070233A">
        <w:rPr>
          <w:rFonts w:cs="Arial"/>
          <w:lang w:val="it-IT"/>
        </w:rPr>
        <w:t xml:space="preserve"> SDR flow+ </w:t>
      </w:r>
      <w:r w:rsidR="0070233A">
        <w:rPr>
          <w:rFonts w:cs="Arial"/>
          <w:lang w:val="it-IT"/>
        </w:rPr>
        <w:t>sarà</w:t>
      </w:r>
      <w:r w:rsidR="0070233A" w:rsidRPr="0070233A">
        <w:rPr>
          <w:rFonts w:cs="Arial"/>
          <w:lang w:val="it-IT"/>
        </w:rPr>
        <w:t xml:space="preserve"> </w:t>
      </w:r>
      <w:r w:rsidRPr="0070233A">
        <w:rPr>
          <w:rFonts w:cs="Arial"/>
          <w:lang w:val="it-IT"/>
        </w:rPr>
        <w:t xml:space="preserve">disponibile in quattro </w:t>
      </w:r>
      <w:r w:rsidR="002E3E71">
        <w:rPr>
          <w:rFonts w:cs="Arial"/>
          <w:lang w:val="it-IT"/>
        </w:rPr>
        <w:t>tinte</w:t>
      </w:r>
      <w:r w:rsidRPr="0070233A">
        <w:rPr>
          <w:rFonts w:cs="Arial"/>
          <w:lang w:val="it-IT"/>
        </w:rPr>
        <w:t xml:space="preserve">. Questo consente di riprodurre </w:t>
      </w:r>
      <w:r w:rsidR="002E3E71">
        <w:rPr>
          <w:rFonts w:cs="Arial"/>
          <w:lang w:val="it-IT"/>
        </w:rPr>
        <w:t xml:space="preserve">fedelmente </w:t>
      </w:r>
      <w:r w:rsidRPr="0070233A">
        <w:rPr>
          <w:rFonts w:cs="Arial"/>
          <w:lang w:val="it-IT"/>
        </w:rPr>
        <w:t xml:space="preserve">il colore naturale del dente del paziente già a livello della base cavitaria. Inoltre, si ampliano le indicazioni: SDR flow+ è adatto anche per </w:t>
      </w:r>
      <w:r w:rsidR="0070233A">
        <w:rPr>
          <w:rFonts w:cs="Arial"/>
          <w:lang w:val="it-IT"/>
        </w:rPr>
        <w:t>il restauro</w:t>
      </w:r>
      <w:r w:rsidR="0070233A" w:rsidRPr="0070233A">
        <w:rPr>
          <w:rFonts w:cs="Arial"/>
          <w:lang w:val="it-IT"/>
        </w:rPr>
        <w:t xml:space="preserve"> </w:t>
      </w:r>
      <w:r w:rsidRPr="0070233A">
        <w:rPr>
          <w:rFonts w:cs="Arial"/>
          <w:lang w:val="it-IT"/>
        </w:rPr>
        <w:t xml:space="preserve">dei denti </w:t>
      </w:r>
      <w:r w:rsidR="002E3E71">
        <w:rPr>
          <w:rFonts w:cs="Arial"/>
          <w:lang w:val="it-IT"/>
        </w:rPr>
        <w:t>anteriori</w:t>
      </w:r>
      <w:r w:rsidRPr="0070233A">
        <w:rPr>
          <w:rFonts w:cs="Arial"/>
          <w:lang w:val="it-IT"/>
        </w:rPr>
        <w:t xml:space="preserve"> e </w:t>
      </w:r>
      <w:r w:rsidR="002E3E71">
        <w:rPr>
          <w:rFonts w:cs="Arial"/>
          <w:lang w:val="it-IT"/>
        </w:rPr>
        <w:t>de</w:t>
      </w:r>
      <w:r w:rsidR="0070233A">
        <w:rPr>
          <w:rFonts w:cs="Arial"/>
          <w:lang w:val="it-IT"/>
        </w:rPr>
        <w:t xml:space="preserve">i </w:t>
      </w:r>
      <w:r w:rsidRPr="0070233A">
        <w:rPr>
          <w:rFonts w:cs="Arial"/>
          <w:lang w:val="it-IT"/>
        </w:rPr>
        <w:t>colletti</w:t>
      </w:r>
      <w:r w:rsidR="002E3E71">
        <w:rPr>
          <w:rFonts w:cs="Arial"/>
          <w:lang w:val="it-IT"/>
        </w:rPr>
        <w:t xml:space="preserve"> cervicali</w:t>
      </w:r>
      <w:r w:rsidRPr="0070233A">
        <w:rPr>
          <w:rFonts w:cs="Arial"/>
          <w:lang w:val="it-IT"/>
        </w:rPr>
        <w:t>.</w:t>
      </w:r>
    </w:p>
    <w:p w14:paraId="43CF734F" w14:textId="77777777" w:rsidR="00127A29" w:rsidRPr="0070233A" w:rsidRDefault="00127A29" w:rsidP="00663F83">
      <w:pPr>
        <w:widowControl w:val="0"/>
        <w:rPr>
          <w:rFonts w:cs="Arial"/>
          <w:b/>
          <w:bCs/>
          <w:lang w:val="it-IT"/>
        </w:rPr>
      </w:pPr>
      <w:r w:rsidRPr="0070233A">
        <w:rPr>
          <w:rFonts w:cs="Arial"/>
          <w:b/>
          <w:bCs/>
          <w:lang w:val="it-IT"/>
        </w:rPr>
        <w:lastRenderedPageBreak/>
        <w:t>Soluzione integrata per il trattamento endodontico</w:t>
      </w:r>
    </w:p>
    <w:p w14:paraId="08876F86" w14:textId="7265A842" w:rsidR="00127A29" w:rsidRPr="0070233A" w:rsidRDefault="00127A29" w:rsidP="00663F83">
      <w:pPr>
        <w:widowControl w:val="0"/>
        <w:rPr>
          <w:rFonts w:cs="Arial"/>
          <w:bCs/>
          <w:color w:val="000000" w:themeColor="text1"/>
          <w:lang w:val="it-IT"/>
        </w:rPr>
      </w:pPr>
      <w:r w:rsidRPr="0070233A">
        <w:rPr>
          <w:rFonts w:cs="Arial"/>
          <w:bCs/>
          <w:color w:val="000000" w:themeColor="text1"/>
          <w:lang w:val="it-IT"/>
        </w:rPr>
        <w:t xml:space="preserve">SDR si è già dimostrato estremamente affidabile, tra l’altro, nel trattamento </w:t>
      </w:r>
      <w:proofErr w:type="spellStart"/>
      <w:r w:rsidRPr="0070233A">
        <w:rPr>
          <w:rFonts w:cs="Arial"/>
          <w:bCs/>
          <w:color w:val="000000" w:themeColor="text1"/>
          <w:lang w:val="it-IT"/>
        </w:rPr>
        <w:t>postendodontico</w:t>
      </w:r>
      <w:proofErr w:type="spellEnd"/>
      <w:r w:rsidRPr="0070233A">
        <w:rPr>
          <w:rFonts w:cs="Arial"/>
          <w:bCs/>
          <w:color w:val="000000" w:themeColor="text1"/>
          <w:lang w:val="it-IT"/>
        </w:rPr>
        <w:t xml:space="preserve">, come materiale di otturazione e per la realizzazione di corone. In questo ambito, assume al tempo stesso la funzione di interfaccia tra il trattamento del canale radicolare e il restauro della corona. Ancora una volta, Dentsply Sirona offre al dentista </w:t>
      </w:r>
      <w:r w:rsidR="002E3E71">
        <w:rPr>
          <w:rFonts w:cs="Arial"/>
          <w:bCs/>
          <w:color w:val="000000" w:themeColor="text1"/>
          <w:lang w:val="it-IT"/>
        </w:rPr>
        <w:t>u</w:t>
      </w:r>
      <w:r w:rsidRPr="0070233A">
        <w:rPr>
          <w:rFonts w:cs="Arial"/>
          <w:bCs/>
          <w:color w:val="000000" w:themeColor="text1"/>
          <w:lang w:val="it-IT"/>
        </w:rPr>
        <w:t>n flusso di lavoro integrato che</w:t>
      </w:r>
      <w:r w:rsidR="002E3E71">
        <w:rPr>
          <w:rFonts w:cs="Arial"/>
          <w:bCs/>
          <w:color w:val="000000" w:themeColor="text1"/>
          <w:lang w:val="it-IT"/>
        </w:rPr>
        <w:t xml:space="preserve"> rappresenta </w:t>
      </w:r>
      <w:r w:rsidR="002E3E71" w:rsidRPr="0070233A">
        <w:rPr>
          <w:rFonts w:cs="Arial"/>
          <w:bCs/>
          <w:color w:val="000000" w:themeColor="text1"/>
          <w:lang w:val="it-IT"/>
        </w:rPr>
        <w:t>una soluzione completa</w:t>
      </w:r>
      <w:r w:rsidR="002E3E71">
        <w:rPr>
          <w:rFonts w:cs="Arial"/>
          <w:bCs/>
          <w:color w:val="000000" w:themeColor="text1"/>
          <w:lang w:val="it-IT"/>
        </w:rPr>
        <w:t xml:space="preserve"> </w:t>
      </w:r>
      <w:r w:rsidR="002E3E71" w:rsidRPr="0070233A">
        <w:rPr>
          <w:rFonts w:cs="Arial"/>
          <w:bCs/>
          <w:color w:val="000000" w:themeColor="text1"/>
          <w:lang w:val="it-IT"/>
        </w:rPr>
        <w:t>di tecnologie leader e prodotti innovativi</w:t>
      </w:r>
      <w:r w:rsidRPr="0070233A">
        <w:rPr>
          <w:rFonts w:cs="Arial"/>
          <w:bCs/>
          <w:color w:val="000000" w:themeColor="text1"/>
          <w:lang w:val="it-IT"/>
        </w:rPr>
        <w:t xml:space="preserve">, come percorso di trattamento clinico “Root to Crown Solution” (R2C). </w:t>
      </w:r>
      <w:r w:rsidR="002E3E71">
        <w:rPr>
          <w:rFonts w:cs="Arial"/>
          <w:bCs/>
          <w:color w:val="000000" w:themeColor="text1"/>
          <w:lang w:val="it-IT"/>
        </w:rPr>
        <w:t>D</w:t>
      </w:r>
      <w:r w:rsidR="002E3E71" w:rsidRPr="0070233A">
        <w:rPr>
          <w:rFonts w:cs="Arial"/>
          <w:bCs/>
          <w:color w:val="000000" w:themeColor="text1"/>
          <w:lang w:val="it-IT"/>
        </w:rPr>
        <w:t>opo il trattamento endodontico</w:t>
      </w:r>
      <w:r w:rsidR="002E3E71">
        <w:rPr>
          <w:rFonts w:cs="Arial"/>
          <w:bCs/>
          <w:color w:val="000000" w:themeColor="text1"/>
          <w:lang w:val="it-IT"/>
        </w:rPr>
        <w:t>,</w:t>
      </w:r>
      <w:r w:rsidR="002E3E71" w:rsidRPr="0070233A">
        <w:rPr>
          <w:rFonts w:cs="Arial"/>
          <w:bCs/>
          <w:color w:val="000000" w:themeColor="text1"/>
          <w:lang w:val="it-IT"/>
        </w:rPr>
        <w:t xml:space="preserve"> </w:t>
      </w:r>
      <w:r w:rsidR="002E3E71">
        <w:rPr>
          <w:rFonts w:cs="Arial"/>
          <w:bCs/>
          <w:color w:val="000000" w:themeColor="text1"/>
          <w:lang w:val="it-IT"/>
        </w:rPr>
        <w:t>i</w:t>
      </w:r>
      <w:r w:rsidRPr="0070233A">
        <w:rPr>
          <w:rFonts w:cs="Arial"/>
          <w:bCs/>
          <w:color w:val="000000" w:themeColor="text1"/>
          <w:lang w:val="it-IT"/>
        </w:rPr>
        <w:t xml:space="preserve">l percorso di trattamento </w:t>
      </w:r>
      <w:r w:rsidR="002E3E71">
        <w:rPr>
          <w:rFonts w:cs="Arial"/>
          <w:bCs/>
          <w:color w:val="000000" w:themeColor="text1"/>
          <w:lang w:val="it-IT"/>
        </w:rPr>
        <w:t>prevede</w:t>
      </w:r>
      <w:r w:rsidRPr="0070233A">
        <w:rPr>
          <w:rFonts w:cs="Arial"/>
          <w:bCs/>
          <w:color w:val="000000" w:themeColor="text1"/>
          <w:lang w:val="it-IT"/>
        </w:rPr>
        <w:t xml:space="preserve"> la “Class II Solution” come trattamento protesico ottimale. </w:t>
      </w:r>
    </w:p>
    <w:p w14:paraId="4ECE28A4" w14:textId="77777777" w:rsidR="00127A29" w:rsidRDefault="00127A29" w:rsidP="00127A29">
      <w:pPr>
        <w:spacing w:after="0" w:line="240" w:lineRule="auto"/>
        <w:rPr>
          <w:szCs w:val="20"/>
          <w:lang w:val="it-IT"/>
        </w:rPr>
      </w:pPr>
    </w:p>
    <w:p w14:paraId="627234AE" w14:textId="77777777" w:rsidR="00663F83" w:rsidRDefault="00663F83" w:rsidP="00663F83">
      <w:pPr>
        <w:rPr>
          <w:i/>
          <w:szCs w:val="20"/>
          <w:lang w:val="it-IT"/>
        </w:rPr>
      </w:pPr>
      <w:r w:rsidRPr="00032FC7">
        <w:rPr>
          <w:i/>
          <w:szCs w:val="20"/>
          <w:lang w:val="it-IT"/>
        </w:rPr>
        <w:t>A causa di tempi di approvazione e registrazione diversi, non tutti i prodotti sono disponibili in tutti i paesi.</w:t>
      </w:r>
    </w:p>
    <w:p w14:paraId="6E9A2044" w14:textId="77777777" w:rsidR="00663F83" w:rsidRDefault="00663F83" w:rsidP="00663F83">
      <w:pPr>
        <w:rPr>
          <w:i/>
          <w:szCs w:val="20"/>
          <w:lang w:val="it-IT"/>
        </w:rPr>
      </w:pPr>
    </w:p>
    <w:p w14:paraId="525BEBA6" w14:textId="591710F5" w:rsidR="00663F83" w:rsidRPr="00B30BAC" w:rsidRDefault="00663F83" w:rsidP="00663F83">
      <w:pPr>
        <w:rPr>
          <w:b/>
          <w:color w:val="F79646" w:themeColor="accent6"/>
          <w:szCs w:val="20"/>
        </w:rPr>
      </w:pPr>
      <w:r w:rsidRPr="00B30BAC">
        <w:rPr>
          <w:b/>
          <w:color w:val="F79646" w:themeColor="accent6"/>
          <w:szCs w:val="20"/>
        </w:rPr>
        <w:t xml:space="preserve">Dentsply Sirona </w:t>
      </w:r>
      <w:proofErr w:type="spellStart"/>
      <w:r w:rsidRPr="00B30BAC">
        <w:rPr>
          <w:b/>
          <w:color w:val="F79646" w:themeColor="accent6"/>
          <w:szCs w:val="20"/>
        </w:rPr>
        <w:t>a</w:t>
      </w:r>
      <w:r>
        <w:rPr>
          <w:b/>
          <w:color w:val="F79646" w:themeColor="accent6"/>
          <w:szCs w:val="20"/>
        </w:rPr>
        <w:t>lla</w:t>
      </w:r>
      <w:proofErr w:type="spellEnd"/>
      <w:r w:rsidRPr="00B30BAC">
        <w:rPr>
          <w:b/>
          <w:color w:val="F79646" w:themeColor="accent6"/>
          <w:szCs w:val="20"/>
        </w:rPr>
        <w:t xml:space="preserve"> IDS</w:t>
      </w:r>
      <w:r>
        <w:rPr>
          <w:b/>
          <w:color w:val="F79646" w:themeColor="accent6"/>
          <w:szCs w:val="20"/>
        </w:rPr>
        <w:t xml:space="preserve"> 2017</w:t>
      </w:r>
    </w:p>
    <w:p w14:paraId="2B6C237C" w14:textId="4224B733" w:rsidR="00663F83" w:rsidRPr="00032FC7" w:rsidRDefault="00663F83" w:rsidP="00663F83">
      <w:pPr>
        <w:rPr>
          <w:i/>
          <w:szCs w:val="20"/>
          <w:lang w:val="it-IT"/>
        </w:rPr>
      </w:pPr>
      <w:proofErr w:type="spellStart"/>
      <w:r>
        <w:rPr>
          <w:szCs w:val="20"/>
        </w:rPr>
        <w:t>Padiglione</w:t>
      </w:r>
      <w:proofErr w:type="spellEnd"/>
      <w:r w:rsidRPr="00B30BAC">
        <w:rPr>
          <w:szCs w:val="20"/>
        </w:rPr>
        <w:t xml:space="preserve"> 11.2</w:t>
      </w:r>
      <w:r>
        <w:rPr>
          <w:szCs w:val="20"/>
        </w:rPr>
        <w:t xml:space="preserve">, stand </w:t>
      </w:r>
      <w:r>
        <w:rPr>
          <w:rFonts w:cs="Arial"/>
          <w:bCs/>
          <w:color w:val="auto"/>
          <w:lang w:val="de-DE"/>
        </w:rPr>
        <w:t>K-018, K-020</w:t>
      </w:r>
    </w:p>
    <w:p w14:paraId="1B673BEA" w14:textId="77777777" w:rsidR="00663F83" w:rsidRPr="0070233A" w:rsidRDefault="00663F83" w:rsidP="00127A29">
      <w:pPr>
        <w:spacing w:after="0" w:line="240" w:lineRule="auto"/>
        <w:rPr>
          <w:szCs w:val="20"/>
          <w:lang w:val="it-IT"/>
        </w:rPr>
      </w:pPr>
    </w:p>
    <w:p w14:paraId="306B6288" w14:textId="77777777" w:rsidR="00663F83" w:rsidRDefault="00663F83">
      <w:pPr>
        <w:spacing w:after="0" w:line="240" w:lineRule="auto"/>
        <w:rPr>
          <w:b/>
          <w:bCs/>
          <w:color w:val="808080"/>
          <w:sz w:val="23"/>
          <w:szCs w:val="23"/>
          <w:lang w:val="it-IT"/>
        </w:rPr>
      </w:pPr>
      <w:r>
        <w:rPr>
          <w:b/>
          <w:bCs/>
          <w:color w:val="808080"/>
          <w:sz w:val="23"/>
          <w:szCs w:val="23"/>
          <w:lang w:val="it-IT"/>
        </w:rPr>
        <w:br w:type="page"/>
      </w:r>
    </w:p>
    <w:p w14:paraId="55FA07EC" w14:textId="76F1AC49" w:rsidR="00127A29" w:rsidRPr="0070233A" w:rsidRDefault="00127A29" w:rsidP="00127A29">
      <w:pPr>
        <w:pStyle w:val="DSStandard"/>
        <w:rPr>
          <w:b/>
          <w:bCs/>
          <w:color w:val="808080"/>
          <w:sz w:val="23"/>
          <w:szCs w:val="23"/>
          <w:lang w:val="it-IT"/>
        </w:rPr>
      </w:pPr>
      <w:r w:rsidRPr="0070233A">
        <w:rPr>
          <w:b/>
          <w:bCs/>
          <w:color w:val="808080"/>
          <w:sz w:val="23"/>
          <w:szCs w:val="23"/>
          <w:lang w:val="it-IT"/>
        </w:rPr>
        <w:lastRenderedPageBreak/>
        <w:t>MATERIALE ILLUSTRATIVO</w:t>
      </w:r>
    </w:p>
    <w:p w14:paraId="740EDB99" w14:textId="7F051765" w:rsidR="00127A29" w:rsidRPr="0070233A" w:rsidRDefault="00127A29" w:rsidP="00127A29">
      <w:pPr>
        <w:spacing w:after="24" w:line="240" w:lineRule="atLeast"/>
        <w:outlineLvl w:val="0"/>
        <w:rPr>
          <w:rFonts w:eastAsia="Times New Roman" w:cs="Arial"/>
          <w:szCs w:val="20"/>
          <w:lang w:val="it-IT"/>
        </w:rPr>
      </w:pPr>
    </w:p>
    <w:tbl>
      <w:tblPr>
        <w:tblStyle w:val="Tabellenraster"/>
        <w:tblW w:w="6792" w:type="dxa"/>
        <w:tblInd w:w="-113" w:type="dxa"/>
        <w:tblLook w:val="04A0" w:firstRow="1" w:lastRow="0" w:firstColumn="1" w:lastColumn="0" w:noHBand="0" w:noVBand="1"/>
      </w:tblPr>
      <w:tblGrid>
        <w:gridCol w:w="3396"/>
        <w:gridCol w:w="3396"/>
      </w:tblGrid>
      <w:tr w:rsidR="00663F83" w14:paraId="7C242435" w14:textId="77777777" w:rsidTr="007D6539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4066C1" w14:textId="77777777" w:rsidR="00663F83" w:rsidRDefault="00663F83" w:rsidP="007D6539">
            <w:pPr>
              <w:tabs>
                <w:tab w:val="left" w:pos="4605"/>
              </w:tabs>
              <w:rPr>
                <w:lang w:val="de-DE" w:eastAsia="zh-CN"/>
              </w:rPr>
            </w:pPr>
            <w:r>
              <w:rPr>
                <w:noProof/>
                <w:lang w:val="de-DE"/>
              </w:rPr>
              <w:drawing>
                <wp:inline distT="0" distB="0" distL="0" distR="0" wp14:anchorId="2D5ABFFD" wp14:editId="0D840C01">
                  <wp:extent cx="1980000" cy="1099180"/>
                  <wp:effectExtent l="0" t="0" r="1270" b="6350"/>
                  <wp:docPr id="8" name="Grafik 8" descr="C:\Users\E039671\AppData\Local\Microsoft\Windows\INetCacheContent.Word\Dentsply Sirona_Restorative_Call-II-Soluti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E039671\AppData\Local\Microsoft\Windows\INetCacheContent.Word\Dentsply Sirona_Restorative_Call-II-Soluti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hq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0000" cy="1099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B2C45F" w14:textId="77777777" w:rsidR="00663F83" w:rsidRDefault="00663F83" w:rsidP="007D6539">
            <w:pPr>
              <w:tabs>
                <w:tab w:val="left" w:pos="4605"/>
              </w:tabs>
              <w:rPr>
                <w:rFonts w:eastAsia="Times New Roman" w:cs="Arial"/>
                <w:szCs w:val="20"/>
                <w:lang w:eastAsia="zh-CN"/>
              </w:rPr>
            </w:pPr>
            <w:r>
              <w:rPr>
                <w:noProof/>
                <w:lang w:val="de-DE"/>
              </w:rPr>
              <w:drawing>
                <wp:inline distT="0" distB="0" distL="0" distR="0" wp14:anchorId="1DCD3398" wp14:editId="64410EA8">
                  <wp:extent cx="1980000" cy="1605656"/>
                  <wp:effectExtent l="0" t="0" r="1270" b="0"/>
                  <wp:docPr id="12" name="Grafik 12" descr="C:\Users\E039671\AppData\Local\Microsoft\Windows\INetCacheContent.Word\PV3_Class II PR_Rest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E039671\AppData\Local\Microsoft\Windows\INetCacheContent.Word\PV3_Class II PR_Rest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hq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0000" cy="16056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3F83" w:rsidRPr="00663F83" w14:paraId="3C996B3F" w14:textId="77777777" w:rsidTr="007D6539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118E1232" w14:textId="6BED2047" w:rsidR="00663F83" w:rsidRPr="00663F83" w:rsidRDefault="00663F83" w:rsidP="007D6539">
            <w:pPr>
              <w:tabs>
                <w:tab w:val="left" w:pos="4605"/>
              </w:tabs>
              <w:spacing w:line="240" w:lineRule="auto"/>
              <w:rPr>
                <w:rFonts w:eastAsia="Times New Roman" w:cs="Arial"/>
                <w:i/>
                <w:sz w:val="18"/>
                <w:szCs w:val="18"/>
              </w:rPr>
            </w:pPr>
            <w:r w:rsidRPr="0070233A">
              <w:rPr>
                <w:rFonts w:eastAsia="Times New Roman" w:cs="Arial"/>
                <w:i/>
                <w:sz w:val="18"/>
                <w:szCs w:val="18"/>
                <w:lang w:val="it-IT"/>
              </w:rPr>
              <w:t xml:space="preserve">Fig. 1: Dentsply Sirona </w:t>
            </w:r>
            <w:proofErr w:type="spellStart"/>
            <w:r w:rsidRPr="0070233A">
              <w:rPr>
                <w:rFonts w:eastAsia="Times New Roman" w:cs="Arial"/>
                <w:i/>
                <w:sz w:val="18"/>
                <w:szCs w:val="18"/>
                <w:lang w:val="it-IT"/>
              </w:rPr>
              <w:t>Restorative</w:t>
            </w:r>
            <w:proofErr w:type="spellEnd"/>
            <w:r w:rsidRPr="0070233A">
              <w:rPr>
                <w:rFonts w:eastAsia="Times New Roman" w:cs="Arial"/>
                <w:i/>
                <w:sz w:val="18"/>
                <w:szCs w:val="18"/>
                <w:lang w:val="it-IT"/>
              </w:rPr>
              <w:t xml:space="preserve"> offre l’unica soluzione completa per ottimizzare il restauro di classe II.</w:t>
            </w:r>
            <w:r w:rsidRPr="00663F83">
              <w:rPr>
                <w:rFonts w:eastAsia="Times New Roman" w:cs="Arial"/>
                <w:i/>
                <w:sz w:val="18"/>
                <w:szCs w:val="18"/>
              </w:rPr>
              <w:t xml:space="preserve"> </w:t>
            </w:r>
          </w:p>
          <w:p w14:paraId="125CD545" w14:textId="77777777" w:rsidR="00663F83" w:rsidRPr="00663F83" w:rsidRDefault="00663F83" w:rsidP="007D6539">
            <w:pPr>
              <w:tabs>
                <w:tab w:val="left" w:pos="4605"/>
              </w:tabs>
              <w:spacing w:line="240" w:lineRule="auto"/>
              <w:rPr>
                <w:rFonts w:eastAsia="Times New Roman" w:cs="Arial"/>
                <w:i/>
                <w:sz w:val="18"/>
                <w:szCs w:val="18"/>
              </w:rPr>
            </w:pPr>
          </w:p>
        </w:tc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6E6806" w14:textId="0236980B" w:rsidR="00663F83" w:rsidRPr="00663F83" w:rsidRDefault="00663F83" w:rsidP="007D6539">
            <w:pPr>
              <w:tabs>
                <w:tab w:val="left" w:pos="4605"/>
              </w:tabs>
              <w:spacing w:line="240" w:lineRule="auto"/>
              <w:rPr>
                <w:rFonts w:eastAsia="Times New Roman" w:cs="Arial"/>
                <w:i/>
                <w:sz w:val="18"/>
                <w:szCs w:val="18"/>
              </w:rPr>
            </w:pPr>
            <w:r w:rsidRPr="0070233A">
              <w:rPr>
                <w:rFonts w:eastAsia="Times New Roman" w:cs="Arial"/>
                <w:i/>
                <w:sz w:val="18"/>
                <w:szCs w:val="18"/>
                <w:lang w:val="it-IT"/>
              </w:rPr>
              <w:t xml:space="preserve">Fig. 2: </w:t>
            </w:r>
            <w:proofErr w:type="spellStart"/>
            <w:r w:rsidRPr="0070233A">
              <w:rPr>
                <w:rFonts w:eastAsia="Times New Roman" w:cs="Arial"/>
                <w:i/>
                <w:sz w:val="18"/>
                <w:szCs w:val="18"/>
                <w:lang w:val="it-IT"/>
              </w:rPr>
              <w:t>Palodent</w:t>
            </w:r>
            <w:proofErr w:type="spellEnd"/>
            <w:r w:rsidRPr="0070233A">
              <w:rPr>
                <w:rFonts w:eastAsia="Times New Roman" w:cs="Arial"/>
                <w:i/>
                <w:sz w:val="18"/>
                <w:szCs w:val="18"/>
                <w:lang w:val="it-IT"/>
              </w:rPr>
              <w:t xml:space="preserve"> V3 rappresenta il primo passo verso un migliore successo clinico del restauro di classe II.</w:t>
            </w:r>
          </w:p>
        </w:tc>
      </w:tr>
      <w:tr w:rsidR="00663F83" w14:paraId="5D177DD6" w14:textId="77777777" w:rsidTr="007D6539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64B42B26" w14:textId="77777777" w:rsidR="00663F83" w:rsidRDefault="00663F83" w:rsidP="007D6539">
            <w:pPr>
              <w:tabs>
                <w:tab w:val="left" w:pos="4605"/>
              </w:tabs>
              <w:spacing w:line="240" w:lineRule="auto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noProof/>
                <w:lang w:val="de-DE"/>
              </w:rPr>
              <w:drawing>
                <wp:inline distT="0" distB="0" distL="0" distR="0" wp14:anchorId="2EDC24F7" wp14:editId="4E82DAB7">
                  <wp:extent cx="1980000" cy="1099180"/>
                  <wp:effectExtent l="0" t="0" r="1270" b="6350"/>
                  <wp:docPr id="13" name="Grafik 13" descr="C:\Users\E039671\AppData\Local\Microsoft\Windows\INetCacheContent.Word\PBA Active Mixing_Class II PR_Resto_E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E039671\AppData\Local\Microsoft\Windows\INetCacheContent.Word\PBA Active Mixing_Class II PR_Resto_E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hq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0000" cy="1099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6EE833C8" w14:textId="77777777" w:rsidR="00663F83" w:rsidRDefault="00663F83" w:rsidP="007D6539">
            <w:pPr>
              <w:tabs>
                <w:tab w:val="left" w:pos="4605"/>
              </w:tabs>
              <w:spacing w:line="240" w:lineRule="auto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noProof/>
                <w:lang w:val="de-DE"/>
              </w:rPr>
              <w:drawing>
                <wp:inline distT="0" distB="0" distL="0" distR="0" wp14:anchorId="0D0D8729" wp14:editId="5B06D9DA">
                  <wp:extent cx="1980000" cy="1237942"/>
                  <wp:effectExtent l="0" t="0" r="1270" b="635"/>
                  <wp:docPr id="14" name="Grafik 14" descr="C:\Users\E039671\AppData\Local\Microsoft\Windows\INetCacheContent.Word\Dentsply Sirona_Restorative_SDR flo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E039671\AppData\Local\Microsoft\Windows\INetCacheContent.Word\Dentsply Sirona_Restorative_SDR flow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hq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0000" cy="12379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63F83" w:rsidRPr="00663F83" w14:paraId="6B7E7E58" w14:textId="77777777" w:rsidTr="007D6539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69435015" w14:textId="5EF94E98" w:rsidR="00663F83" w:rsidRPr="00663F83" w:rsidRDefault="00663F83" w:rsidP="007D6539">
            <w:pPr>
              <w:tabs>
                <w:tab w:val="left" w:pos="4605"/>
              </w:tabs>
              <w:spacing w:line="240" w:lineRule="auto"/>
              <w:rPr>
                <w:rFonts w:eastAsia="Times New Roman" w:cs="Arial"/>
                <w:i/>
                <w:sz w:val="18"/>
                <w:szCs w:val="18"/>
              </w:rPr>
            </w:pPr>
            <w:r w:rsidRPr="0070233A">
              <w:rPr>
                <w:rFonts w:eastAsia="Times New Roman" w:cs="Arial"/>
                <w:i/>
                <w:sz w:val="18"/>
                <w:szCs w:val="18"/>
                <w:lang w:val="it-IT"/>
              </w:rPr>
              <w:t xml:space="preserve">Fig. 3: L’adesivo universale </w:t>
            </w:r>
            <w:proofErr w:type="spellStart"/>
            <w:r w:rsidRPr="0070233A">
              <w:rPr>
                <w:rFonts w:eastAsia="Times New Roman" w:cs="Arial"/>
                <w:i/>
                <w:sz w:val="18"/>
                <w:szCs w:val="18"/>
                <w:lang w:val="it-IT"/>
              </w:rPr>
              <w:t>Prime&amp;Bond</w:t>
            </w:r>
            <w:proofErr w:type="spellEnd"/>
            <w:r w:rsidRPr="0070233A">
              <w:rPr>
                <w:rFonts w:eastAsia="Times New Roman" w:cs="Arial"/>
                <w:i/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70233A">
              <w:rPr>
                <w:rFonts w:eastAsia="Times New Roman" w:cs="Arial"/>
                <w:i/>
                <w:sz w:val="18"/>
                <w:szCs w:val="18"/>
                <w:lang w:val="it-IT"/>
              </w:rPr>
              <w:t>active</w:t>
            </w:r>
            <w:proofErr w:type="spellEnd"/>
            <w:r w:rsidRPr="0070233A">
              <w:rPr>
                <w:rFonts w:eastAsia="Times New Roman" w:cs="Arial"/>
                <w:i/>
                <w:sz w:val="18"/>
                <w:szCs w:val="18"/>
                <w:lang w:val="it-IT"/>
              </w:rPr>
              <w:t xml:space="preserve"> garantisce, a diversi livelli di umidità, uno strato </w:t>
            </w:r>
            <w:r>
              <w:rPr>
                <w:rFonts w:eastAsia="Times New Roman" w:cs="Arial"/>
                <w:i/>
                <w:sz w:val="18"/>
                <w:szCs w:val="18"/>
                <w:lang w:val="it-IT"/>
              </w:rPr>
              <w:t>omogeneo</w:t>
            </w:r>
            <w:r w:rsidRPr="0070233A">
              <w:rPr>
                <w:rFonts w:eastAsia="Times New Roman" w:cs="Arial"/>
                <w:i/>
                <w:sz w:val="18"/>
                <w:szCs w:val="18"/>
                <w:lang w:val="it-IT"/>
              </w:rPr>
              <w:t xml:space="preserve"> e un</w:t>
            </w:r>
            <w:r>
              <w:rPr>
                <w:rFonts w:eastAsia="Times New Roman" w:cs="Arial"/>
                <w:i/>
                <w:sz w:val="18"/>
                <w:szCs w:val="18"/>
                <w:lang w:val="it-IT"/>
              </w:rPr>
              <w:t xml:space="preserve"> forte legame adesivo</w:t>
            </w:r>
            <w:r w:rsidRPr="0070233A">
              <w:rPr>
                <w:rFonts w:eastAsia="Times New Roman" w:cs="Arial"/>
                <w:i/>
                <w:sz w:val="18"/>
                <w:szCs w:val="18"/>
                <w:lang w:val="it-IT"/>
              </w:rPr>
              <w:t>.</w:t>
            </w:r>
          </w:p>
          <w:p w14:paraId="5664318F" w14:textId="77777777" w:rsidR="00663F83" w:rsidRPr="00663F83" w:rsidRDefault="00663F83" w:rsidP="007D6539">
            <w:pPr>
              <w:tabs>
                <w:tab w:val="left" w:pos="4605"/>
              </w:tabs>
              <w:spacing w:line="240" w:lineRule="auto"/>
              <w:rPr>
                <w:rFonts w:eastAsia="Times New Roman" w:cs="Arial"/>
                <w:i/>
                <w:sz w:val="18"/>
                <w:szCs w:val="18"/>
              </w:rPr>
            </w:pPr>
          </w:p>
        </w:tc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5CCE256C" w14:textId="041457DA" w:rsidR="00663F83" w:rsidRPr="00663F83" w:rsidRDefault="00663F83" w:rsidP="007D6539">
            <w:pPr>
              <w:tabs>
                <w:tab w:val="left" w:pos="4605"/>
              </w:tabs>
              <w:spacing w:line="240" w:lineRule="auto"/>
              <w:rPr>
                <w:rFonts w:eastAsia="Times New Roman" w:cs="Arial"/>
                <w:i/>
                <w:sz w:val="18"/>
                <w:szCs w:val="18"/>
              </w:rPr>
            </w:pPr>
            <w:r w:rsidRPr="0070233A">
              <w:rPr>
                <w:rFonts w:eastAsia="Times New Roman" w:cs="Arial"/>
                <w:i/>
                <w:sz w:val="18"/>
                <w:szCs w:val="18"/>
                <w:lang w:val="it-IT"/>
              </w:rPr>
              <w:t>F</w:t>
            </w:r>
            <w:r>
              <w:rPr>
                <w:rFonts w:eastAsia="Times New Roman" w:cs="Arial"/>
                <w:i/>
                <w:sz w:val="18"/>
                <w:szCs w:val="18"/>
                <w:lang w:val="it-IT"/>
              </w:rPr>
              <w:t>ig. 4: SDR flow+: l’inimitabile</w:t>
            </w:r>
            <w:r w:rsidRPr="0070233A">
              <w:rPr>
                <w:rFonts w:eastAsia="Times New Roman" w:cs="Arial"/>
                <w:i/>
                <w:sz w:val="18"/>
                <w:szCs w:val="18"/>
                <w:lang w:val="it-IT"/>
              </w:rPr>
              <w:t xml:space="preserve"> tecnologia bulk </w:t>
            </w:r>
            <w:proofErr w:type="spellStart"/>
            <w:r w:rsidRPr="0070233A">
              <w:rPr>
                <w:rFonts w:eastAsia="Times New Roman" w:cs="Arial"/>
                <w:i/>
                <w:sz w:val="18"/>
                <w:szCs w:val="18"/>
                <w:lang w:val="it-IT"/>
              </w:rPr>
              <w:t>fill</w:t>
            </w:r>
            <w:proofErr w:type="spellEnd"/>
            <w:r w:rsidRPr="0070233A">
              <w:rPr>
                <w:rFonts w:eastAsia="Times New Roman" w:cs="Arial"/>
                <w:i/>
                <w:sz w:val="18"/>
                <w:szCs w:val="18"/>
                <w:lang w:val="it-IT"/>
              </w:rPr>
              <w:t xml:space="preserve"> SDR ora si presenta con una gamma più ampia di colori e permette anche indicazioni aggiuntive (classe III e V).</w:t>
            </w:r>
          </w:p>
        </w:tc>
      </w:tr>
      <w:tr w:rsidR="00663F83" w14:paraId="7CAE3179" w14:textId="77777777" w:rsidTr="007D6539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6EC1D533" w14:textId="77777777" w:rsidR="00663F83" w:rsidRDefault="00663F83" w:rsidP="007D6539">
            <w:pPr>
              <w:tabs>
                <w:tab w:val="left" w:pos="4605"/>
              </w:tabs>
              <w:spacing w:line="240" w:lineRule="auto"/>
              <w:rPr>
                <w:rFonts w:eastAsia="Times New Roman" w:cs="Arial"/>
                <w:i/>
                <w:sz w:val="18"/>
                <w:szCs w:val="18"/>
                <w:lang w:val="de-DE"/>
              </w:rPr>
            </w:pPr>
            <w:r>
              <w:rPr>
                <w:noProof/>
                <w:lang w:val="de-DE"/>
              </w:rPr>
              <w:drawing>
                <wp:inline distT="0" distB="0" distL="0" distR="0" wp14:anchorId="30E0759C" wp14:editId="2E0CAD5A">
                  <wp:extent cx="1980000" cy="620632"/>
                  <wp:effectExtent l="0" t="0" r="1270" b="8255"/>
                  <wp:docPr id="15" name="Grafik 15" descr="C:\Users\E039671\AppData\Local\Microsoft\Windows\INetCacheContent.Word\ceram_x%20SphereTEC_Class%20II%20PR_Rest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E039671\AppData\Local\Microsoft\Windows\INetCacheContent.Word\ceram_x%20SphereTEC_Class%20II%20PR_Rest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hq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0000" cy="6206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1D1D00A3" w14:textId="77777777" w:rsidR="00663F83" w:rsidRDefault="00663F83" w:rsidP="007D6539">
            <w:pPr>
              <w:tabs>
                <w:tab w:val="left" w:pos="4605"/>
              </w:tabs>
              <w:spacing w:line="240" w:lineRule="auto"/>
              <w:rPr>
                <w:rFonts w:eastAsia="Times New Roman" w:cs="Arial"/>
                <w:i/>
                <w:sz w:val="18"/>
                <w:szCs w:val="18"/>
                <w:lang w:val="de-DE"/>
              </w:rPr>
            </w:pPr>
          </w:p>
        </w:tc>
      </w:tr>
      <w:tr w:rsidR="00663F83" w:rsidRPr="00663F83" w14:paraId="4D00A8DB" w14:textId="77777777" w:rsidTr="007D6539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41ACDB01" w14:textId="6669357D" w:rsidR="00663F83" w:rsidRPr="00663F83" w:rsidRDefault="00663F83" w:rsidP="007D6539">
            <w:pPr>
              <w:tabs>
                <w:tab w:val="left" w:pos="4605"/>
              </w:tabs>
              <w:spacing w:line="240" w:lineRule="auto"/>
              <w:rPr>
                <w:rFonts w:eastAsia="Times New Roman" w:cs="Arial"/>
                <w:i/>
                <w:sz w:val="18"/>
                <w:szCs w:val="18"/>
              </w:rPr>
            </w:pPr>
            <w:r w:rsidRPr="0070233A">
              <w:rPr>
                <w:rFonts w:eastAsia="Times New Roman" w:cs="Arial"/>
                <w:i/>
                <w:sz w:val="18"/>
                <w:szCs w:val="18"/>
                <w:lang w:val="it-IT"/>
              </w:rPr>
              <w:t xml:space="preserve">Fig. 5: La nuova tecnologia di riempitivi </w:t>
            </w:r>
            <w:proofErr w:type="spellStart"/>
            <w:r w:rsidRPr="0070233A">
              <w:rPr>
                <w:rFonts w:eastAsia="Times New Roman" w:cs="Arial"/>
                <w:i/>
                <w:sz w:val="18"/>
                <w:szCs w:val="18"/>
                <w:lang w:val="it-IT"/>
              </w:rPr>
              <w:t>SphereTEC</w:t>
            </w:r>
            <w:proofErr w:type="spellEnd"/>
            <w:r w:rsidRPr="0070233A">
              <w:rPr>
                <w:rFonts w:eastAsia="Times New Roman" w:cs="Arial"/>
                <w:i/>
                <w:sz w:val="18"/>
                <w:szCs w:val="18"/>
                <w:lang w:val="it-IT"/>
              </w:rPr>
              <w:t xml:space="preserve"> </w:t>
            </w:r>
            <w:r>
              <w:rPr>
                <w:rFonts w:eastAsia="Times New Roman" w:cs="Arial"/>
                <w:i/>
                <w:sz w:val="18"/>
                <w:szCs w:val="18"/>
                <w:lang w:val="it-IT"/>
              </w:rPr>
              <w:t>assicura una</w:t>
            </w:r>
            <w:r w:rsidRPr="0070233A">
              <w:rPr>
                <w:rFonts w:eastAsia="Times New Roman" w:cs="Arial"/>
                <w:i/>
                <w:sz w:val="18"/>
                <w:szCs w:val="18"/>
                <w:lang w:val="it-IT"/>
              </w:rPr>
              <w:t xml:space="preserve"> maneggevolezza</w:t>
            </w:r>
            <w:r>
              <w:rPr>
                <w:rFonts w:eastAsia="Times New Roman" w:cs="Arial"/>
                <w:i/>
                <w:sz w:val="18"/>
                <w:szCs w:val="18"/>
                <w:lang w:val="it-IT"/>
              </w:rPr>
              <w:t xml:space="preserve"> senza paragoni</w:t>
            </w:r>
            <w:r w:rsidRPr="0070233A">
              <w:rPr>
                <w:rFonts w:eastAsia="Times New Roman" w:cs="Arial"/>
                <w:i/>
                <w:sz w:val="18"/>
                <w:szCs w:val="18"/>
                <w:lang w:val="it-IT"/>
              </w:rPr>
              <w:t xml:space="preserve">: una consistenza facile da </w:t>
            </w:r>
            <w:r>
              <w:rPr>
                <w:rFonts w:eastAsia="Times New Roman" w:cs="Arial"/>
                <w:i/>
                <w:sz w:val="18"/>
                <w:szCs w:val="18"/>
                <w:lang w:val="it-IT"/>
              </w:rPr>
              <w:t>scolpire</w:t>
            </w:r>
            <w:r w:rsidRPr="0070233A">
              <w:rPr>
                <w:rFonts w:eastAsia="Times New Roman" w:cs="Arial"/>
                <w:i/>
                <w:sz w:val="18"/>
                <w:szCs w:val="18"/>
                <w:lang w:val="it-IT"/>
              </w:rPr>
              <w:t xml:space="preserve">, pur essendo solida, che facilmente si adatta alle superfici </w:t>
            </w:r>
            <w:r>
              <w:rPr>
                <w:rFonts w:eastAsia="Times New Roman" w:cs="Arial"/>
                <w:i/>
                <w:sz w:val="18"/>
                <w:szCs w:val="18"/>
                <w:lang w:val="it-IT"/>
              </w:rPr>
              <w:t xml:space="preserve">della </w:t>
            </w:r>
            <w:r w:rsidRPr="0070233A">
              <w:rPr>
                <w:rFonts w:eastAsia="Times New Roman" w:cs="Arial"/>
                <w:i/>
                <w:sz w:val="18"/>
                <w:szCs w:val="18"/>
                <w:lang w:val="it-IT"/>
              </w:rPr>
              <w:t>cavit</w:t>
            </w:r>
            <w:r>
              <w:rPr>
                <w:rFonts w:eastAsia="Times New Roman" w:cs="Arial"/>
                <w:i/>
                <w:sz w:val="18"/>
                <w:szCs w:val="18"/>
                <w:lang w:val="it-IT"/>
              </w:rPr>
              <w:t>à</w:t>
            </w:r>
            <w:r w:rsidRPr="0070233A">
              <w:rPr>
                <w:rFonts w:eastAsia="Times New Roman" w:cs="Arial"/>
                <w:i/>
                <w:sz w:val="18"/>
                <w:szCs w:val="18"/>
                <w:lang w:val="it-IT"/>
              </w:rPr>
              <w:t>.</w:t>
            </w:r>
          </w:p>
          <w:p w14:paraId="1F5A8C5B" w14:textId="77777777" w:rsidR="00663F83" w:rsidRPr="00663F83" w:rsidRDefault="00663F83" w:rsidP="007D6539">
            <w:pPr>
              <w:tabs>
                <w:tab w:val="left" w:pos="4605"/>
              </w:tabs>
              <w:spacing w:line="240" w:lineRule="auto"/>
              <w:rPr>
                <w:rFonts w:eastAsia="Times New Roman" w:cs="Arial"/>
                <w:i/>
                <w:sz w:val="18"/>
                <w:szCs w:val="18"/>
              </w:rPr>
            </w:pPr>
          </w:p>
        </w:tc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6FC75479" w14:textId="77777777" w:rsidR="00663F83" w:rsidRPr="00663F83" w:rsidRDefault="00663F83" w:rsidP="007D6539">
            <w:pPr>
              <w:tabs>
                <w:tab w:val="left" w:pos="4605"/>
              </w:tabs>
              <w:spacing w:line="240" w:lineRule="auto"/>
              <w:rPr>
                <w:rFonts w:eastAsia="Times New Roman" w:cs="Arial"/>
                <w:i/>
                <w:sz w:val="18"/>
                <w:szCs w:val="18"/>
              </w:rPr>
            </w:pPr>
          </w:p>
        </w:tc>
      </w:tr>
    </w:tbl>
    <w:p w14:paraId="79432871" w14:textId="7E680A03" w:rsidR="00394980" w:rsidRPr="0070233A" w:rsidRDefault="00394980" w:rsidP="00BB2CF0">
      <w:pPr>
        <w:spacing w:afterLines="120" w:after="288"/>
        <w:rPr>
          <w:szCs w:val="20"/>
          <w:lang w:val="it-IT"/>
        </w:rPr>
      </w:pPr>
    </w:p>
    <w:sectPr w:rsidR="00394980" w:rsidRPr="0070233A" w:rsidSect="009A7D4F">
      <w:headerReference w:type="default" r:id="rId19"/>
      <w:footerReference w:type="default" r:id="rId20"/>
      <w:headerReference w:type="first" r:id="rId21"/>
      <w:type w:val="continuous"/>
      <w:pgSz w:w="11900" w:h="16840" w:code="9"/>
      <w:pgMar w:top="2665" w:right="4247" w:bottom="1446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D5E7A8" w14:textId="77777777" w:rsidR="009C5C48" w:rsidRDefault="009C5C48" w:rsidP="005662A0">
      <w:r>
        <w:rPr>
          <w:color w:val="808080" w:themeColor="background1" w:themeShade="80"/>
        </w:rPr>
        <w:separator/>
      </w:r>
    </w:p>
  </w:endnote>
  <w:endnote w:type="continuationSeparator" w:id="0">
    <w:p w14:paraId="116BF736" w14:textId="77777777" w:rsidR="009C5C48" w:rsidRDefault="009C5C48" w:rsidP="005662A0">
      <w:r>
        <w:rPr>
          <w:color w:val="808080" w:themeColor="background1" w:themeShade="8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BD3AB6" w14:textId="77777777" w:rsidR="003C2016" w:rsidRDefault="003C2016" w:rsidP="005662A0">
    <w:pPr>
      <w:pStyle w:val="Fuzeile"/>
    </w:pPr>
    <w:r w:rsidRPr="000666B0">
      <w:rPr>
        <w:noProof/>
        <w:lang w:val="de-DE"/>
      </w:rPr>
      <w:drawing>
        <wp:anchor distT="0" distB="0" distL="114300" distR="114300" simplePos="0" relativeHeight="251660288" behindDoc="0" locked="0" layoutInCell="1" allowOverlap="1" wp14:anchorId="5C688616" wp14:editId="30ECD209">
          <wp:simplePos x="0" y="0"/>
          <wp:positionH relativeFrom="column">
            <wp:posOffset>0</wp:posOffset>
          </wp:positionH>
          <wp:positionV relativeFrom="page">
            <wp:posOffset>10081260</wp:posOffset>
          </wp:positionV>
          <wp:extent cx="6119495" cy="114300"/>
          <wp:effectExtent l="0" t="0" r="1905" b="12700"/>
          <wp:wrapNone/>
          <wp:docPr id="2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7" descr="Macintosh HD:Users:dordej:Desktop:Bildschirmfoto 2016-01-27 um 09.44.29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7" r="297"/>
                  <a:stretch/>
                </pic:blipFill>
                <pic:spPr bwMode="auto">
                  <a:xfrm>
                    <a:off x="0" y="0"/>
                    <a:ext cx="611949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BDB540" w14:textId="77777777" w:rsidR="009C5C48" w:rsidRDefault="009C5C48" w:rsidP="005662A0">
      <w:r>
        <w:rPr>
          <w:color w:val="808080" w:themeColor="background1" w:themeShade="80"/>
        </w:rPr>
        <w:separator/>
      </w:r>
    </w:p>
  </w:footnote>
  <w:footnote w:type="continuationSeparator" w:id="0">
    <w:p w14:paraId="32A4DF15" w14:textId="77777777" w:rsidR="009C5C48" w:rsidRDefault="009C5C48" w:rsidP="005662A0">
      <w:r>
        <w:rPr>
          <w:color w:val="808080" w:themeColor="background1" w:themeShade="8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8630DD" w14:textId="77777777" w:rsidR="003C2016" w:rsidRPr="002D4E15" w:rsidRDefault="003C2016" w:rsidP="00230527">
    <w:pPr>
      <w:pStyle w:val="Kopfzeile"/>
      <w:tabs>
        <w:tab w:val="right" w:pos="9547"/>
      </w:tabs>
      <w:rPr>
        <w:rFonts w:ascii="Arial" w:hAnsi="Arial" w:cs="Arial"/>
        <w:color w:val="595959" w:themeColor="text1" w:themeTint="A6"/>
        <w:sz w:val="20"/>
      </w:rPr>
    </w:pPr>
    <w:r>
      <w:rPr>
        <w:noProof/>
        <w:lang w:val="de-D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4A1BF607" wp14:editId="2DBA3AA5">
              <wp:simplePos x="0" y="0"/>
              <wp:positionH relativeFrom="column">
                <wp:posOffset>5400040</wp:posOffset>
              </wp:positionH>
              <wp:positionV relativeFrom="paragraph">
                <wp:posOffset>137160</wp:posOffset>
              </wp:positionV>
              <wp:extent cx="649605" cy="222250"/>
              <wp:effectExtent l="0" t="0" r="10795" b="6350"/>
              <wp:wrapSquare wrapText="bothSides"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9605" cy="222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057B2A49" w14:textId="4B91317E" w:rsidR="003C2016" w:rsidRPr="003A0098" w:rsidRDefault="003C2016" w:rsidP="002C07F3">
                          <w:pPr>
                            <w:pStyle w:val="Kopfzeile"/>
                            <w:tabs>
                              <w:tab w:val="right" w:pos="9547"/>
                            </w:tabs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t xml:space="preserve">    </w:t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t xml:space="preserve">Page </w:t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fldChar w:fldCharType="begin"/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instrText xml:space="preserve"> PAGE   \* MERGEFORMAT </w:instrText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fldChar w:fldCharType="separate"/>
                          </w:r>
                          <w:r w:rsidR="00330D0B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3</w: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end"/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/</w: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begin"/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instrText xml:space="preserve"> NUMPAGES  \* Arabic  \* MERGEFORMAT </w:instrTex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separate"/>
                          </w:r>
                          <w:r w:rsidR="00330D0B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3</w: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1BF607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9" type="#_x0000_t202" style="position:absolute;margin-left:425.2pt;margin-top:10.8pt;width:51.15pt;height:17.5pt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" filled="f" stroked="f">
              <v:textbox style="mso-fit-shape-to-text:t" inset="0,0,0,0">
                <w:txbxContent>
                  <w:p w14:paraId="057B2A49" w14:textId="4B91317E" w:rsidR="003C2016" w:rsidRPr="003A0098" w:rsidRDefault="003C2016" w:rsidP="002C07F3">
                    <w:pPr>
                      <w:pStyle w:val="Kopfzeile"/>
                      <w:tabs>
                        <w:tab w:val="right" w:pos="9547"/>
                      </w:tabs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</w:pPr>
                    <w:r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t xml:space="preserve">    </w:t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t xml:space="preserve">Page </w:t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fldChar w:fldCharType="begin"/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instrText xml:space="preserve"> PAGE   \* MERGEFORMAT </w:instrText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fldChar w:fldCharType="separate"/>
                    </w:r>
                    <w:r w:rsidR="00330D0B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3</w: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end"/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/</w: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begin"/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instrText xml:space="preserve"> NUMPAGES  \* Arabic  \* MERGEFORMAT </w:instrTex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separate"/>
                    </w:r>
                    <w:r w:rsidR="00330D0B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3</w: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rFonts w:ascii="Arial" w:hAnsi="Arial" w:cs="Arial"/>
        <w:color w:val="595959" w:themeColor="text1" w:themeTint="A6"/>
        <w:sz w:val="20"/>
      </w:rPr>
      <w:tab/>
    </w:r>
    <w:r>
      <w:rPr>
        <w:rFonts w:ascii="Arial" w:hAnsi="Arial" w:cs="Arial"/>
        <w:color w:val="595959" w:themeColor="text1" w:themeTint="A6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0BE07B" w14:textId="48D172F3" w:rsidR="003C2016" w:rsidRDefault="004F1228" w:rsidP="005662A0">
    <w:r>
      <w:rPr>
        <w:noProof/>
        <w:lang w:val="de-DE"/>
      </w:rPr>
      <w:drawing>
        <wp:anchor distT="0" distB="0" distL="114300" distR="114300" simplePos="0" relativeHeight="251673600" behindDoc="0" locked="0" layoutInCell="1" allowOverlap="1" wp14:anchorId="1BF3687C" wp14:editId="077D9FB8">
          <wp:simplePos x="0" y="0"/>
          <wp:positionH relativeFrom="column">
            <wp:posOffset>4931410</wp:posOffset>
          </wp:positionH>
          <wp:positionV relativeFrom="paragraph">
            <wp:posOffset>220980</wp:posOffset>
          </wp:positionV>
          <wp:extent cx="1155600" cy="468000"/>
          <wp:effectExtent l="0" t="0" r="6985" b="8255"/>
          <wp:wrapNone/>
          <wp:docPr id="875" name="Bild 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 descr="Macintosh HD:Users:dordej:Pictures:Logo:Digital:Dentsply_Sirona_Grey_RG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55600" cy="46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2016" w:rsidRPr="000666B0">
      <w:rPr>
        <w:noProof/>
        <w:lang w:val="de-DE"/>
      </w:rPr>
      <w:drawing>
        <wp:anchor distT="0" distB="0" distL="114300" distR="114300" simplePos="0" relativeHeight="251654144" behindDoc="0" locked="0" layoutInCell="1" allowOverlap="1" wp14:anchorId="08426729" wp14:editId="14580778">
          <wp:simplePos x="0" y="0"/>
          <wp:positionH relativeFrom="column">
            <wp:posOffset>-2309</wp:posOffset>
          </wp:positionH>
          <wp:positionV relativeFrom="paragraph">
            <wp:posOffset>1270</wp:posOffset>
          </wp:positionV>
          <wp:extent cx="6092594" cy="114300"/>
          <wp:effectExtent l="0" t="0" r="3810" b="0"/>
          <wp:wrapNone/>
          <wp:docPr id="3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7" descr="Macintosh HD:Users:dordej:Desktop:Bildschirmfoto 2016-01-27 um 09.44.29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4" r="224"/>
                  <a:stretch/>
                </pic:blipFill>
                <pic:spPr bwMode="auto">
                  <a:xfrm>
                    <a:off x="0" y="0"/>
                    <a:ext cx="6092594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AAFC90A" w14:textId="4CBEA51F" w:rsidR="003C2016" w:rsidRDefault="003C2016" w:rsidP="005662A0"/>
  <w:p w14:paraId="44C0764D" w14:textId="77777777" w:rsidR="003C2016" w:rsidRDefault="003C2016" w:rsidP="005662A0"/>
  <w:p w14:paraId="26873094" w14:textId="77777777" w:rsidR="003C2016" w:rsidRDefault="003C2016" w:rsidP="005662A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9CD2BC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F4490B"/>
    <w:multiLevelType w:val="hybridMultilevel"/>
    <w:tmpl w:val="FCCA59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16FC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57C484F"/>
    <w:multiLevelType w:val="hybridMultilevel"/>
    <w:tmpl w:val="7018A202"/>
    <w:lvl w:ilvl="0" w:tplc="86DAF8FE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AF96809A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1DC6B76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186C667E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65C242E2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6484714A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7F7E73A0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40B24F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77EAE030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1317068"/>
    <w:multiLevelType w:val="multilevel"/>
    <w:tmpl w:val="2872F988"/>
    <w:styleLink w:val="AktuelleListe1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1E42BF"/>
    <w:multiLevelType w:val="hybridMultilevel"/>
    <w:tmpl w:val="9B1C2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8B36B26"/>
    <w:multiLevelType w:val="hybridMultilevel"/>
    <w:tmpl w:val="B28667CE"/>
    <w:lvl w:ilvl="0" w:tplc="66FC3C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5CAB1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F66A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251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60E0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CAF8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72C0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A4B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05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8314D9"/>
    <w:multiLevelType w:val="hybridMultilevel"/>
    <w:tmpl w:val="56601A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49A0B8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AE24B32"/>
    <w:multiLevelType w:val="hybridMultilevel"/>
    <w:tmpl w:val="E6747766"/>
    <w:lvl w:ilvl="0" w:tplc="62389B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CA44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A27E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5696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62F6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727A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EE70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EEDC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0AAC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5D5305"/>
    <w:multiLevelType w:val="multilevel"/>
    <w:tmpl w:val="E19A799C"/>
    <w:lvl w:ilvl="0">
      <w:start w:val="1"/>
      <w:numFmt w:val="bullet"/>
      <w:pStyle w:val="DSList1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abstractNum w:abstractNumId="11" w15:restartNumberingAfterBreak="0">
    <w:nsid w:val="65B22389"/>
    <w:multiLevelType w:val="hybridMultilevel"/>
    <w:tmpl w:val="D31C5F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DF5D14"/>
    <w:multiLevelType w:val="hybridMultilevel"/>
    <w:tmpl w:val="454005D0"/>
    <w:lvl w:ilvl="0" w:tplc="7B1428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F7E2B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A2F1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2E60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E035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BCA7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F264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CC97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8A86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481F0C"/>
    <w:multiLevelType w:val="multilevel"/>
    <w:tmpl w:val="EEE6A36C"/>
    <w:lvl w:ilvl="0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1"/>
  </w:num>
  <w:num w:numId="4">
    <w:abstractNumId w:val="3"/>
  </w:num>
  <w:num w:numId="5">
    <w:abstractNumId w:val="7"/>
  </w:num>
  <w:num w:numId="6">
    <w:abstractNumId w:val="0"/>
  </w:num>
  <w:num w:numId="7">
    <w:abstractNumId w:val="12"/>
  </w:num>
  <w:num w:numId="8">
    <w:abstractNumId w:val="4"/>
  </w:num>
  <w:num w:numId="9">
    <w:abstractNumId w:val="8"/>
  </w:num>
  <w:num w:numId="10">
    <w:abstractNumId w:val="2"/>
  </w:num>
  <w:num w:numId="11">
    <w:abstractNumId w:val="10"/>
  </w:num>
  <w:num w:numId="12">
    <w:abstractNumId w:val="13"/>
  </w:num>
  <w:num w:numId="13">
    <w:abstractNumId w:val="5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it-IT" w:vendorID="64" w:dllVersion="0" w:nlCheck="1" w:checkStyle="0"/>
  <w:activeWritingStyle w:appName="MSWord" w:lang="fr-FR" w:vendorID="64" w:dllVersion="0" w:nlCheck="1" w:checkStyle="1"/>
  <w:activeWritingStyle w:appName="MSWord" w:lang="en-US" w:vendorID="64" w:dllVersion="0" w:nlCheck="1" w:checkStyle="1"/>
  <w:activeWritingStyle w:appName="MSWord" w:lang="es-ES" w:vendorID="64" w:dllVersion="0" w:nlCheck="1" w:checkStyle="1"/>
  <w:activeWritingStyle w:appName="MSWord" w:lang="de-DE" w:vendorID="64" w:dllVersion="0" w:nlCheck="1" w:checkStyle="1"/>
  <w:activeWritingStyle w:appName="MSWord" w:lang="de-AT" w:vendorID="64" w:dllVersion="0" w:nlCheck="1" w:checkStyle="1"/>
  <w:proofState w:spelling="clean" w:grammar="clean"/>
  <w:attachedTemplate r:id="rId1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F58"/>
    <w:rsid w:val="00011AF0"/>
    <w:rsid w:val="000172E3"/>
    <w:rsid w:val="00017C2A"/>
    <w:rsid w:val="000216C5"/>
    <w:rsid w:val="0004200D"/>
    <w:rsid w:val="000666B0"/>
    <w:rsid w:val="00070391"/>
    <w:rsid w:val="00070F30"/>
    <w:rsid w:val="000738B1"/>
    <w:rsid w:val="0009613E"/>
    <w:rsid w:val="000976B5"/>
    <w:rsid w:val="000A1688"/>
    <w:rsid w:val="000C2714"/>
    <w:rsid w:val="000E2A7B"/>
    <w:rsid w:val="000F4A52"/>
    <w:rsid w:val="00107455"/>
    <w:rsid w:val="00107480"/>
    <w:rsid w:val="00127A29"/>
    <w:rsid w:val="00144E86"/>
    <w:rsid w:val="001452DE"/>
    <w:rsid w:val="001470E9"/>
    <w:rsid w:val="00162F58"/>
    <w:rsid w:val="00165875"/>
    <w:rsid w:val="0017328C"/>
    <w:rsid w:val="001851A8"/>
    <w:rsid w:val="001A346C"/>
    <w:rsid w:val="001A65F5"/>
    <w:rsid w:val="001B5063"/>
    <w:rsid w:val="001C6705"/>
    <w:rsid w:val="001D0DED"/>
    <w:rsid w:val="002005AA"/>
    <w:rsid w:val="002117E5"/>
    <w:rsid w:val="00230527"/>
    <w:rsid w:val="00233BC1"/>
    <w:rsid w:val="00235532"/>
    <w:rsid w:val="00283B60"/>
    <w:rsid w:val="00293B99"/>
    <w:rsid w:val="002C07F3"/>
    <w:rsid w:val="002D4E15"/>
    <w:rsid w:val="002E2869"/>
    <w:rsid w:val="002E3E71"/>
    <w:rsid w:val="00304817"/>
    <w:rsid w:val="00322A99"/>
    <w:rsid w:val="00330D0B"/>
    <w:rsid w:val="00345CEB"/>
    <w:rsid w:val="00370821"/>
    <w:rsid w:val="00394980"/>
    <w:rsid w:val="003A576E"/>
    <w:rsid w:val="003B1340"/>
    <w:rsid w:val="003B4C13"/>
    <w:rsid w:val="003B6FD1"/>
    <w:rsid w:val="003C2016"/>
    <w:rsid w:val="003C52D2"/>
    <w:rsid w:val="003D2F2F"/>
    <w:rsid w:val="003E2F70"/>
    <w:rsid w:val="00405817"/>
    <w:rsid w:val="00407B8E"/>
    <w:rsid w:val="00427159"/>
    <w:rsid w:val="0043115F"/>
    <w:rsid w:val="00432F4F"/>
    <w:rsid w:val="00454928"/>
    <w:rsid w:val="004576CE"/>
    <w:rsid w:val="00461142"/>
    <w:rsid w:val="00462907"/>
    <w:rsid w:val="004645E8"/>
    <w:rsid w:val="00472221"/>
    <w:rsid w:val="00476285"/>
    <w:rsid w:val="00484779"/>
    <w:rsid w:val="00495F76"/>
    <w:rsid w:val="004A2507"/>
    <w:rsid w:val="004B1741"/>
    <w:rsid w:val="004B33C3"/>
    <w:rsid w:val="004C4C4A"/>
    <w:rsid w:val="004D13F9"/>
    <w:rsid w:val="004F1228"/>
    <w:rsid w:val="004F76C7"/>
    <w:rsid w:val="00502081"/>
    <w:rsid w:val="00512C5D"/>
    <w:rsid w:val="00522D61"/>
    <w:rsid w:val="00527BEB"/>
    <w:rsid w:val="00556A3C"/>
    <w:rsid w:val="00562D58"/>
    <w:rsid w:val="005662A0"/>
    <w:rsid w:val="005674CB"/>
    <w:rsid w:val="00587682"/>
    <w:rsid w:val="00594A85"/>
    <w:rsid w:val="00597C0A"/>
    <w:rsid w:val="005B3CCE"/>
    <w:rsid w:val="005D518C"/>
    <w:rsid w:val="005D6DA1"/>
    <w:rsid w:val="005E570D"/>
    <w:rsid w:val="005F0B0B"/>
    <w:rsid w:val="006029DF"/>
    <w:rsid w:val="00623E4A"/>
    <w:rsid w:val="00623F9D"/>
    <w:rsid w:val="00643836"/>
    <w:rsid w:val="006505B9"/>
    <w:rsid w:val="00652056"/>
    <w:rsid w:val="00663F83"/>
    <w:rsid w:val="00666645"/>
    <w:rsid w:val="00674C38"/>
    <w:rsid w:val="00695267"/>
    <w:rsid w:val="006D517B"/>
    <w:rsid w:val="006E586D"/>
    <w:rsid w:val="0070233A"/>
    <w:rsid w:val="007157C2"/>
    <w:rsid w:val="00730893"/>
    <w:rsid w:val="0074167B"/>
    <w:rsid w:val="0075452D"/>
    <w:rsid w:val="0076023A"/>
    <w:rsid w:val="007637DB"/>
    <w:rsid w:val="00780E54"/>
    <w:rsid w:val="00782B24"/>
    <w:rsid w:val="00797D11"/>
    <w:rsid w:val="007A476C"/>
    <w:rsid w:val="007B17C8"/>
    <w:rsid w:val="007B411A"/>
    <w:rsid w:val="007D6981"/>
    <w:rsid w:val="007F6C26"/>
    <w:rsid w:val="00817779"/>
    <w:rsid w:val="00835C97"/>
    <w:rsid w:val="00843EEC"/>
    <w:rsid w:val="008452D1"/>
    <w:rsid w:val="008565BF"/>
    <w:rsid w:val="008642EB"/>
    <w:rsid w:val="008907BF"/>
    <w:rsid w:val="00897D8D"/>
    <w:rsid w:val="008B00A7"/>
    <w:rsid w:val="008B7289"/>
    <w:rsid w:val="008C43F0"/>
    <w:rsid w:val="008D19DB"/>
    <w:rsid w:val="008F2960"/>
    <w:rsid w:val="008F5F59"/>
    <w:rsid w:val="009000C2"/>
    <w:rsid w:val="0092551F"/>
    <w:rsid w:val="00927B82"/>
    <w:rsid w:val="009343DD"/>
    <w:rsid w:val="00936562"/>
    <w:rsid w:val="00950787"/>
    <w:rsid w:val="009807BA"/>
    <w:rsid w:val="00980DB4"/>
    <w:rsid w:val="009A7D4F"/>
    <w:rsid w:val="009B2D1A"/>
    <w:rsid w:val="009C5C48"/>
    <w:rsid w:val="009D02CC"/>
    <w:rsid w:val="009D6C9A"/>
    <w:rsid w:val="00A332D6"/>
    <w:rsid w:val="00A41425"/>
    <w:rsid w:val="00A528C0"/>
    <w:rsid w:val="00A67F89"/>
    <w:rsid w:val="00A75E93"/>
    <w:rsid w:val="00A778A8"/>
    <w:rsid w:val="00A9313C"/>
    <w:rsid w:val="00AA2FFB"/>
    <w:rsid w:val="00AC1474"/>
    <w:rsid w:val="00AC2D78"/>
    <w:rsid w:val="00AE0249"/>
    <w:rsid w:val="00AE62D4"/>
    <w:rsid w:val="00AF4DA8"/>
    <w:rsid w:val="00B05197"/>
    <w:rsid w:val="00B05865"/>
    <w:rsid w:val="00B11D51"/>
    <w:rsid w:val="00B275B6"/>
    <w:rsid w:val="00B305A8"/>
    <w:rsid w:val="00B63A24"/>
    <w:rsid w:val="00B67A58"/>
    <w:rsid w:val="00B90544"/>
    <w:rsid w:val="00B92376"/>
    <w:rsid w:val="00BB124D"/>
    <w:rsid w:val="00BB2CF0"/>
    <w:rsid w:val="00BC07B2"/>
    <w:rsid w:val="00BE5693"/>
    <w:rsid w:val="00C10A51"/>
    <w:rsid w:val="00C22D20"/>
    <w:rsid w:val="00C32F2E"/>
    <w:rsid w:val="00C3356B"/>
    <w:rsid w:val="00C55499"/>
    <w:rsid w:val="00C56942"/>
    <w:rsid w:val="00C8766E"/>
    <w:rsid w:val="00CA1547"/>
    <w:rsid w:val="00CB0251"/>
    <w:rsid w:val="00CD1C6F"/>
    <w:rsid w:val="00CD3B89"/>
    <w:rsid w:val="00CD74A3"/>
    <w:rsid w:val="00CE17EF"/>
    <w:rsid w:val="00CE2094"/>
    <w:rsid w:val="00CF7815"/>
    <w:rsid w:val="00D002E0"/>
    <w:rsid w:val="00D04DBA"/>
    <w:rsid w:val="00D20660"/>
    <w:rsid w:val="00D26600"/>
    <w:rsid w:val="00D33C79"/>
    <w:rsid w:val="00D34B15"/>
    <w:rsid w:val="00D770A2"/>
    <w:rsid w:val="00D9071D"/>
    <w:rsid w:val="00DB0FDE"/>
    <w:rsid w:val="00DB1D5F"/>
    <w:rsid w:val="00DB5BC2"/>
    <w:rsid w:val="00DD128D"/>
    <w:rsid w:val="00DD2CA1"/>
    <w:rsid w:val="00DD6B70"/>
    <w:rsid w:val="00E00551"/>
    <w:rsid w:val="00E15135"/>
    <w:rsid w:val="00E458F3"/>
    <w:rsid w:val="00E51343"/>
    <w:rsid w:val="00E56ECD"/>
    <w:rsid w:val="00E62A58"/>
    <w:rsid w:val="00E72CDE"/>
    <w:rsid w:val="00E76898"/>
    <w:rsid w:val="00E87793"/>
    <w:rsid w:val="00EC4E33"/>
    <w:rsid w:val="00EC5C15"/>
    <w:rsid w:val="00ED12F9"/>
    <w:rsid w:val="00ED5E30"/>
    <w:rsid w:val="00ED64F8"/>
    <w:rsid w:val="00EE78CC"/>
    <w:rsid w:val="00F17471"/>
    <w:rsid w:val="00F17667"/>
    <w:rsid w:val="00F2429E"/>
    <w:rsid w:val="00F3411F"/>
    <w:rsid w:val="00F4155C"/>
    <w:rsid w:val="00F42537"/>
    <w:rsid w:val="00F4530D"/>
    <w:rsid w:val="00F61822"/>
    <w:rsid w:val="00F90DCE"/>
    <w:rsid w:val="00F91672"/>
    <w:rsid w:val="00F91980"/>
    <w:rsid w:val="00FA28F0"/>
    <w:rsid w:val="00FE0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57C719E"/>
  <w14:defaultImageDpi w14:val="300"/>
  <w15:docId w15:val="{F187B39A-8658-4D6E-9966-BC67A3768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461142"/>
    <w:pPr>
      <w:spacing w:after="120" w:line="260" w:lineRule="atLeast"/>
    </w:pPr>
    <w:rPr>
      <w:rFonts w:ascii="Arial" w:eastAsia="MS Mincho" w:hAnsi="Arial"/>
      <w:color w:val="0D0D0D" w:themeColor="text1" w:themeTint="F2"/>
      <w:sz w:val="20"/>
      <w:szCs w:val="22"/>
      <w:lang w:val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D0DED"/>
    <w:pPr>
      <w:keepNext/>
      <w:keepLines/>
      <w:spacing w:before="240"/>
      <w:outlineLvl w:val="0"/>
    </w:pPr>
    <w:rPr>
      <w:rFonts w:eastAsiaTheme="majorEastAsia" w:cstheme="majorBidi"/>
      <w:color w:val="262626" w:themeColor="text1" w:themeTint="D9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D0DED"/>
    <w:pPr>
      <w:keepNext/>
      <w:keepLines/>
      <w:spacing w:before="40"/>
      <w:outlineLvl w:val="1"/>
    </w:pPr>
    <w:rPr>
      <w:rFonts w:eastAsiaTheme="majorEastAsia" w:cstheme="majorBidi"/>
      <w:color w:val="000000" w:themeColor="text1"/>
      <w:sz w:val="28"/>
      <w:szCs w:val="26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F0B0B"/>
    <w:pPr>
      <w:keepNext/>
      <w:keepLines/>
      <w:spacing w:before="40"/>
      <w:outlineLvl w:val="2"/>
    </w:pPr>
    <w:rPr>
      <w:rFonts w:eastAsiaTheme="majorEastAsia" w:cstheme="majorBidi"/>
      <w:color w:val="262626" w:themeColor="text1" w:themeTint="D9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D0DED"/>
    <w:pPr>
      <w:keepNext/>
      <w:keepLines/>
      <w:spacing w:before="40"/>
      <w:outlineLvl w:val="3"/>
    </w:pPr>
    <w:rPr>
      <w:rFonts w:eastAsiaTheme="majorEastAsia" w:cstheme="majorBidi"/>
      <w:i/>
      <w:iCs/>
      <w:color w:val="262626" w:themeColor="text1" w:themeTint="D9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5499"/>
    <w:pPr>
      <w:spacing w:line="240" w:lineRule="auto"/>
    </w:pPr>
    <w:rPr>
      <w:rFonts w:ascii="Lucida Grande" w:eastAsiaTheme="minorEastAsia" w:hAnsi="Lucida Grande" w:cs="Lucida Grande"/>
      <w:color w:val="808080" w:themeColor="background1" w:themeShade="80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5499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C55499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/>
      <w:color w:val="808080" w:themeColor="background1" w:themeShade="80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C55499"/>
  </w:style>
  <w:style w:type="paragraph" w:styleId="Fuzeile">
    <w:name w:val="footer"/>
    <w:basedOn w:val="Standard"/>
    <w:link w:val="FuzeileZchn"/>
    <w:uiPriority w:val="99"/>
    <w:unhideWhenUsed/>
    <w:rsid w:val="00C55499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/>
      <w:color w:val="808080" w:themeColor="background1" w:themeShade="80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C55499"/>
  </w:style>
  <w:style w:type="paragraph" w:customStyle="1" w:styleId="DSHeaderPressFact">
    <w:name w:val="DS_Header (Press &amp; Fact)"/>
    <w:qFormat/>
    <w:rsid w:val="005D6DA1"/>
    <w:pPr>
      <w:spacing w:after="360"/>
    </w:pPr>
    <w:rPr>
      <w:rFonts w:ascii="Arial" w:eastAsia="Calibri" w:hAnsi="Arial" w:cs="Times New Roman"/>
      <w:noProof/>
      <w:color w:val="4F81BD" w:themeColor="accent1"/>
      <w:sz w:val="32"/>
      <w:szCs w:val="28"/>
      <w:lang w:val="en-US"/>
      <w14:textFill>
        <w14:solidFill>
          <w14:schemeClr w14:val="accent1">
            <w14:lumMod w14:val="85000"/>
            <w14:lumOff w14:val="15000"/>
            <w14:lumMod w14:val="50000"/>
          </w14:schemeClr>
        </w14:solidFill>
      </w14:textFill>
    </w:rPr>
  </w:style>
  <w:style w:type="character" w:styleId="Hyperlink">
    <w:name w:val="Hyperlink"/>
    <w:basedOn w:val="Absatz-Standardschriftart"/>
    <w:uiPriority w:val="99"/>
    <w:rsid w:val="00462907"/>
    <w:rPr>
      <w:rFonts w:cs="Times New Roman"/>
      <w:color w:val="0000FF"/>
      <w:u w:val="single"/>
    </w:rPr>
  </w:style>
  <w:style w:type="paragraph" w:customStyle="1" w:styleId="DSStandardSidebox">
    <w:name w:val="DS_Standard_Sidebox"/>
    <w:basedOn w:val="DSStandard"/>
    <w:qFormat/>
    <w:rsid w:val="009807BA"/>
    <w:pPr>
      <w:spacing w:after="0" w:line="240" w:lineRule="auto"/>
    </w:pPr>
    <w:rPr>
      <w:sz w:val="16"/>
    </w:rPr>
  </w:style>
  <w:style w:type="character" w:styleId="Platzhaltertext">
    <w:name w:val="Placeholder Text"/>
    <w:basedOn w:val="Absatz-Standardschriftart"/>
    <w:uiPriority w:val="99"/>
    <w:semiHidden/>
    <w:rsid w:val="00A75E93"/>
    <w:rPr>
      <w:color w:val="808080"/>
    </w:rPr>
  </w:style>
  <w:style w:type="paragraph" w:customStyle="1" w:styleId="DSSubjectLine">
    <w:name w:val="DS_Subject_Line"/>
    <w:basedOn w:val="berschrift1"/>
    <w:next w:val="DSStandard"/>
    <w:link w:val="DSSubjectLineZchn"/>
    <w:qFormat/>
    <w:rsid w:val="00B275B6"/>
    <w:pPr>
      <w:spacing w:after="240"/>
    </w:pPr>
    <w:rPr>
      <w:rFonts w:eastAsia="Calibri" w:cs="Times New Roman"/>
      <w:noProof/>
      <w:color w:val="000000" w:themeColor="text1"/>
      <w:szCs w:val="28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character" w:styleId="BesuchterLink">
    <w:name w:val="FollowedHyperlink"/>
    <w:basedOn w:val="Absatz-Standardschriftart"/>
    <w:uiPriority w:val="99"/>
    <w:semiHidden/>
    <w:unhideWhenUsed/>
    <w:rsid w:val="009807BA"/>
    <w:rPr>
      <w:color w:val="800080" w:themeColor="followedHyperlink"/>
      <w:u w:val="single"/>
    </w:rPr>
  </w:style>
  <w:style w:type="character" w:customStyle="1" w:styleId="DSSubjectLineZchn">
    <w:name w:val="DS_Subject_Line Zchn"/>
    <w:basedOn w:val="Absatz-Standardschriftart"/>
    <w:link w:val="DSSubjectLine"/>
    <w:rsid w:val="00B275B6"/>
    <w:rPr>
      <w:rFonts w:ascii="Arial" w:eastAsia="Calibri" w:hAnsi="Arial" w:cs="Times New Roman"/>
      <w:noProof/>
      <w:color w:val="000000" w:themeColor="text1"/>
      <w:sz w:val="32"/>
      <w:szCs w:val="28"/>
      <w:lang w:val="en-US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paragraph" w:customStyle="1" w:styleId="SidebarLink">
    <w:name w:val="Sidebar_Link"/>
    <w:basedOn w:val="DSStandardSidebox"/>
    <w:next w:val="DSStandardSidebox"/>
    <w:link w:val="SidebarLinkChar"/>
    <w:qFormat/>
    <w:rsid w:val="009807BA"/>
    <w:pPr>
      <w:autoSpaceDE w:val="0"/>
      <w:autoSpaceDN w:val="0"/>
      <w:adjustRightInd w:val="0"/>
    </w:pPr>
    <w:rPr>
      <w:rFonts w:eastAsia="Times New Roman" w:cs="Arial"/>
      <w:color w:val="F8A900"/>
      <w:szCs w:val="16"/>
      <w:lang w:val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D0DED"/>
    <w:rPr>
      <w:rFonts w:ascii="Arial" w:eastAsiaTheme="majorEastAsia" w:hAnsi="Arial" w:cstheme="majorBidi"/>
      <w:color w:val="262626" w:themeColor="text1" w:themeTint="D9"/>
      <w:sz w:val="32"/>
      <w:szCs w:val="32"/>
      <w:lang w:val="en-US"/>
    </w:rPr>
  </w:style>
  <w:style w:type="character" w:customStyle="1" w:styleId="SidebarLinkChar">
    <w:name w:val="Sidebar_Link Char"/>
    <w:basedOn w:val="Absatz-Standardschriftart"/>
    <w:link w:val="SidebarLink"/>
    <w:rsid w:val="009807BA"/>
    <w:rPr>
      <w:rFonts w:ascii="Arial" w:eastAsia="Times New Roman" w:hAnsi="Arial" w:cs="Arial"/>
      <w:color w:val="F8A900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D0DED"/>
    <w:rPr>
      <w:rFonts w:ascii="Arial" w:eastAsiaTheme="majorEastAsia" w:hAnsi="Arial" w:cstheme="majorBidi"/>
      <w:color w:val="000000" w:themeColor="text1"/>
      <w:sz w:val="28"/>
      <w:szCs w:val="26"/>
      <w:lang w:val="en-US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F0B0B"/>
    <w:rPr>
      <w:rFonts w:ascii="Arial" w:eastAsiaTheme="majorEastAsia" w:hAnsi="Arial" w:cstheme="majorBidi"/>
      <w:color w:val="262626" w:themeColor="text1" w:themeTint="D9"/>
      <w:lang w:val="en-US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D0DED"/>
    <w:rPr>
      <w:rFonts w:ascii="Arial" w:eastAsiaTheme="majorEastAsia" w:hAnsi="Arial" w:cstheme="majorBidi"/>
      <w:i/>
      <w:iCs/>
      <w:color w:val="262626" w:themeColor="text1" w:themeTint="D9"/>
      <w:szCs w:val="22"/>
      <w:lang w:val="en-US"/>
    </w:rPr>
  </w:style>
  <w:style w:type="paragraph" w:customStyle="1" w:styleId="DSDateRight">
    <w:name w:val="DS_Date_Right"/>
    <w:basedOn w:val="Standard"/>
    <w:link w:val="DSDateRightZchn"/>
    <w:qFormat/>
    <w:rsid w:val="007F6C26"/>
    <w:pPr>
      <w:spacing w:line="280" w:lineRule="exact"/>
      <w:jc w:val="right"/>
    </w:pPr>
    <w:rPr>
      <w:rFonts w:eastAsiaTheme="minorEastAsia"/>
      <w:color w:val="auto"/>
      <w:sz w:val="21"/>
      <w:lang w:eastAsia="en-US"/>
    </w:rPr>
  </w:style>
  <w:style w:type="character" w:customStyle="1" w:styleId="DSDateRightZchn">
    <w:name w:val="DS_Date_Right Zchn"/>
    <w:basedOn w:val="Absatz-Standardschriftart"/>
    <w:link w:val="DSDateRight"/>
    <w:rsid w:val="007F6C26"/>
    <w:rPr>
      <w:rFonts w:ascii="Arial" w:hAnsi="Arial"/>
      <w:sz w:val="21"/>
      <w:szCs w:val="22"/>
      <w:lang w:val="en-US" w:eastAsia="en-US"/>
    </w:rPr>
  </w:style>
  <w:style w:type="paragraph" w:customStyle="1" w:styleId="DSAdressField">
    <w:name w:val="DS_Adress_Field"/>
    <w:qFormat/>
    <w:rsid w:val="00461142"/>
    <w:rPr>
      <w:rFonts w:ascii="Arial" w:eastAsia="MS Mincho" w:hAnsi="Arial"/>
      <w:color w:val="0D0D0D" w:themeColor="text1" w:themeTint="F2"/>
      <w:sz w:val="20"/>
      <w:szCs w:val="22"/>
      <w:lang w:val="en-US"/>
    </w:rPr>
  </w:style>
  <w:style w:type="paragraph" w:customStyle="1" w:styleId="DSStandard">
    <w:name w:val="DS_Standard"/>
    <w:basedOn w:val="Standard"/>
    <w:qFormat/>
    <w:rsid w:val="00461142"/>
  </w:style>
  <w:style w:type="paragraph" w:customStyle="1" w:styleId="DSList1">
    <w:name w:val="DS_List 1"/>
    <w:qFormat/>
    <w:rsid w:val="00CD74A3"/>
    <w:pPr>
      <w:numPr>
        <w:numId w:val="11"/>
      </w:numPr>
      <w:tabs>
        <w:tab w:val="left" w:pos="794"/>
        <w:tab w:val="left" w:pos="1191"/>
        <w:tab w:val="left" w:pos="1588"/>
        <w:tab w:val="left" w:pos="1985"/>
        <w:tab w:val="left" w:pos="2381"/>
      </w:tabs>
      <w:spacing w:after="120"/>
    </w:pPr>
    <w:rPr>
      <w:rFonts w:ascii="Arial" w:eastAsiaTheme="minorHAnsi" w:hAnsi="Arial"/>
      <w:color w:val="262626" w:themeColor="text1" w:themeTint="D9"/>
      <w:sz w:val="20"/>
      <w:szCs w:val="20"/>
      <w:lang w:val="en-US" w:eastAsia="zh-CN"/>
    </w:rPr>
  </w:style>
  <w:style w:type="numbering" w:customStyle="1" w:styleId="AktuelleListe1">
    <w:name w:val="Aktuelle Liste1"/>
    <w:uiPriority w:val="99"/>
    <w:rsid w:val="00B05865"/>
    <w:pPr>
      <w:numPr>
        <w:numId w:val="8"/>
      </w:numPr>
    </w:pPr>
  </w:style>
  <w:style w:type="paragraph" w:styleId="Listenabsatz">
    <w:name w:val="List Paragraph"/>
    <w:basedOn w:val="Standard"/>
    <w:uiPriority w:val="34"/>
    <w:qFormat/>
    <w:rsid w:val="000976B5"/>
    <w:pPr>
      <w:ind w:left="720"/>
      <w:contextualSpacing/>
    </w:pPr>
  </w:style>
  <w:style w:type="table" w:customStyle="1" w:styleId="Gitternetztabelle4Akzent51">
    <w:name w:val="Gitternetztabelle 4 – Akzent 51"/>
    <w:basedOn w:val="NormaleTabelle"/>
    <w:uiPriority w:val="49"/>
    <w:rsid w:val="003B6FD1"/>
    <w:rPr>
      <w:rFonts w:eastAsiaTheme="minorHAns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itternetztabelle4Akzent11">
    <w:name w:val="Gitternetztabelle 4 – Akzent 11"/>
    <w:basedOn w:val="NormaleTabelle"/>
    <w:uiPriority w:val="49"/>
    <w:rsid w:val="00817779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rsid w:val="00A9313C"/>
    <w:pPr>
      <w:spacing w:after="0" w:line="240" w:lineRule="auto"/>
    </w:pPr>
    <w:rPr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A9313C"/>
    <w:rPr>
      <w:rFonts w:ascii="Arial" w:eastAsia="MS Mincho" w:hAnsi="Arial"/>
      <w:color w:val="0D0D0D" w:themeColor="text1" w:themeTint="F2"/>
      <w:sz w:val="20"/>
      <w:szCs w:val="20"/>
      <w:lang w:val="en-US"/>
    </w:rPr>
  </w:style>
  <w:style w:type="character" w:styleId="Funotenzeichen">
    <w:name w:val="footnote reference"/>
    <w:basedOn w:val="Absatz-Standardschriftart"/>
    <w:uiPriority w:val="99"/>
    <w:semiHidden/>
    <w:unhideWhenUsed/>
    <w:rsid w:val="00A9313C"/>
    <w:rPr>
      <w:vertAlign w:val="superscript"/>
    </w:rPr>
  </w:style>
  <w:style w:type="paragraph" w:customStyle="1" w:styleId="Info-Tabelle">
    <w:name w:val="Info-Tabelle"/>
    <w:basedOn w:val="Fuzeile"/>
    <w:rsid w:val="00C22D20"/>
    <w:pPr>
      <w:tabs>
        <w:tab w:val="clear" w:pos="4536"/>
        <w:tab w:val="clear" w:pos="9072"/>
      </w:tabs>
      <w:spacing w:after="0"/>
      <w:jc w:val="both"/>
    </w:pPr>
    <w:rPr>
      <w:rFonts w:ascii="Helvetica" w:eastAsia="Times New Roman" w:hAnsi="Helvetica" w:cs="Times New Roman"/>
      <w:color w:val="auto"/>
      <w:sz w:val="18"/>
      <w:szCs w:val="20"/>
      <w:lang w:val="de-DE"/>
    </w:rPr>
  </w:style>
  <w:style w:type="table" w:styleId="Tabellenraster">
    <w:name w:val="Table Grid"/>
    <w:basedOn w:val="NormaleTabelle"/>
    <w:uiPriority w:val="59"/>
    <w:rsid w:val="00927B82"/>
    <w:rPr>
      <w:rFonts w:eastAsiaTheme="minorHAns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10745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07455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07455"/>
    <w:rPr>
      <w:rFonts w:ascii="Arial" w:eastAsia="MS Mincho" w:hAnsi="Arial"/>
      <w:color w:val="0D0D0D" w:themeColor="text1" w:themeTint="F2"/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0745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07455"/>
    <w:rPr>
      <w:rFonts w:ascii="Arial" w:eastAsia="MS Mincho" w:hAnsi="Arial"/>
      <w:b/>
      <w:bCs/>
      <w:color w:val="0D0D0D" w:themeColor="text1" w:themeTint="F2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11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0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dentsplysirona.com/" TargetMode="External"/><Relationship Id="rId18" Type="http://schemas.openxmlformats.org/officeDocument/2006/relationships/image" Target="media/image5.jpeg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tyles" Target="styles.xml"/><Relationship Id="rId12" Type="http://schemas.openxmlformats.org/officeDocument/2006/relationships/hyperlink" Target="http://www.dentsplysirona.com/" TargetMode="External"/><Relationship Id="rId17" Type="http://schemas.openxmlformats.org/officeDocument/2006/relationships/image" Target="media/image4.jpeg"/><Relationship Id="rId2" Type="http://schemas.openxmlformats.org/officeDocument/2006/relationships/customXml" Target="../customXml/item2.xml"/><Relationship Id="rId16" Type="http://schemas.openxmlformats.org/officeDocument/2006/relationships/image" Target="media/image3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image" Target="media/image2.jpeg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1.jpeg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7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Dentsply%20Sirona%20branding-%20ppt%20Master%20Layout\DS%20Templates\PR%20template%20DS%20_Final_EN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Document_x0020_Type xmlns="1d121747-0393-4c56-a339-e618083bf087">5</Document_x0020_Type>
    <Show_x0020_on_x0020_Landingpage xmlns="0864d827-ca2e-4830-aff1-220577cb5b4a">false</Show_x0020_on_x0020_Landingpage>
    <TaxCatchAll xmlns="0864d827-ca2e-4830-aff1-220577cb5b4a"/>
    <_dlc_DocId xmlns="0864d827-ca2e-4830-aff1-220577cb5b4a">DUAWPDV4H6AW-1377762268-186</_dlc_DocId>
    <_dlc_DocIdUrl xmlns="0864d827-ca2e-4830-aff1-220577cb5b4a">
      <Url>https://dentsplysirona.sharepoint.com/sites/IDS2017/Communication/_layouts/15/DocIdRedir.aspx?ID=DUAWPDV4H6AW-1377762268-186</Url>
      <Description>DUAWPDV4H6AW-1377762268-186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8AEC0A0B5B6149BA2118AABAA5DA14" ma:contentTypeVersion="10" ma:contentTypeDescription="Create a new document." ma:contentTypeScope="" ma:versionID="198cd6d12643ecaa7bb2fb7808997636">
  <xsd:schema xmlns:xsd="http://www.w3.org/2001/XMLSchema" xmlns:xs="http://www.w3.org/2001/XMLSchema" xmlns:p="http://schemas.microsoft.com/office/2006/metadata/properties" xmlns:ns1="http://schemas.microsoft.com/sharepoint/v3" xmlns:ns2="0864d827-ca2e-4830-aff1-220577cb5b4a" xmlns:ns3="1d121747-0393-4c56-a339-e618083bf087" targetNamespace="http://schemas.microsoft.com/office/2006/metadata/properties" ma:root="true" ma:fieldsID="f10b60021892066817ba60a4b15ab83d" ns1:_="" ns2:_="" ns3:_="">
    <xsd:import namespace="http://schemas.microsoft.com/sharepoint/v3"/>
    <xsd:import namespace="0864d827-ca2e-4830-aff1-220577cb5b4a"/>
    <xsd:import namespace="1d121747-0393-4c56-a339-e618083bf08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TaxCatchAll" minOccurs="0"/>
                <xsd:element ref="ns2:TaxCatchAllLabel" minOccurs="0"/>
                <xsd:element ref="ns1:PublishingStartDate" minOccurs="0"/>
                <xsd:element ref="ns1:PublishingExpirationDate" minOccurs="0"/>
                <xsd:element ref="ns2:SharedWithUsers" minOccurs="0"/>
                <xsd:element ref="ns2:SharedWithDetails" minOccurs="0"/>
                <xsd:element ref="ns3:Document_x0020_Type"/>
                <xsd:element ref="ns2:Show_x0020_on_x0020_Landingp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3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 ma:readOnly="false">
      <xsd:simpleType>
        <xsd:restriction base="dms:Unknown"/>
      </xsd:simpleType>
    </xsd:element>
    <xsd:element name="PublishingExpirationDate" ma:index="14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 ma:readOnly="fals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64d827-ca2e-4830-aff1-220577cb5b4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1" nillable="true" ma:displayName="Taxonomy Catch All Column" ma:hidden="true" ma:list="{7863de12-27b9-4a3d-aa59-0d627eb02739}" ma:internalName="TaxCatchAll" ma:showField="CatchAllData" ma:web="0864d827-ca2e-4830-aff1-220577cb5b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xonomy Catch All Column1" ma:hidden="true" ma:list="{7863de12-27b9-4a3d-aa59-0d627eb02739}" ma:internalName="TaxCatchAllLabel" ma:readOnly="true" ma:showField="CatchAllDataLabel" ma:web="0864d827-ca2e-4830-aff1-220577cb5b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ow_x0020_on_x0020_Landingpage" ma:index="18" nillable="true" ma:displayName="Show on Landingpage" ma:default="0" ma:internalName="Show_x0020_on_x0020_Landingpag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121747-0393-4c56-a339-e618083bf087" elementFormDefault="qualified">
    <xsd:import namespace="http://schemas.microsoft.com/office/2006/documentManagement/types"/>
    <xsd:import namespace="http://schemas.microsoft.com/office/infopath/2007/PartnerControls"/>
    <xsd:element name="Document_x0020_Type" ma:index="17" ma:displayName="Document Type" ma:list="{0ccc2ea0-2d6a-44a0-8060-ce36df7e7b4e}" ma:internalName="Document_x0020_Type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DD07BA3-137B-41E4-A6B9-9BC40A2DB9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D7E2FA-962F-4936-83F3-033894FE0AB9}">
  <ds:schemaRefs>
    <ds:schemaRef ds:uri="http://purl.org/dc/terms/"/>
    <ds:schemaRef ds:uri="http://schemas.microsoft.com/sharepoint/v3"/>
    <ds:schemaRef ds:uri="http://schemas.microsoft.com/office/2006/documentManagement/types"/>
    <ds:schemaRef ds:uri="1d121747-0393-4c56-a339-e618083bf087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0864d827-ca2e-4830-aff1-220577cb5b4a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D9AD101-3D3B-4961-B5BA-34B710B3D0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864d827-ca2e-4830-aff1-220577cb5b4a"/>
    <ds:schemaRef ds:uri="1d121747-0393-4c56-a339-e618083bf08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439DDF5-4483-4204-BB33-9B68FF52C0AF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6B083A4A-A62F-4AE7-BFE3-459D1207A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 template DS _Final_EN.DOTX</Template>
  <TotalTime>0</TotalTime>
  <Pages>3</Pages>
  <Words>620</Words>
  <Characters>3906</Characters>
  <Application>Microsoft Office Word</Application>
  <DocSecurity>0</DocSecurity>
  <Lines>32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Sirona Dental GmbH</Company>
  <LinksUpToDate>false</LinksUpToDate>
  <CharactersWithSpaces>4517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Anders,  Michael</dc:creator>
  <cp:lastModifiedBy>Salewski, Britt</cp:lastModifiedBy>
  <cp:revision>2</cp:revision>
  <cp:lastPrinted>2017-02-20T11:25:00Z</cp:lastPrinted>
  <dcterms:created xsi:type="dcterms:W3CDTF">2017-03-09T20:17:00Z</dcterms:created>
  <dcterms:modified xsi:type="dcterms:W3CDTF">2017-03-09T20:17:00Z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0x010100528AEC0A0B5B6149BA2118AABAA5DA14</vt:lpwstr>
  </property>
  <property fmtid="{D5CDD505-2E9C-101B-9397-08002B2CF9AE}" pid="3" name="_dlc_DocIdItemGuid">
    <vt:lpwstr>f06cf7b5-0403-4063-8b66-8262a977f7ef</vt:lpwstr>
  </property>
  <property fmtid="{D5CDD505-2E9C-101B-9397-08002B2CF9AE}" pid="4" name="_NewReviewCycle">
    <vt:lpwstr/>
  </property>
  <property fmtid="{D5CDD505-2E9C-101B-9397-08002B2CF9AE}" pid="5" name="_AdHocReviewCycleID">
    <vt:i4>2030175741</vt:i4>
  </property>
  <property fmtid="{D5CDD505-2E9C-101B-9397-08002B2CF9AE}" pid="6" name="_EmailSubject">
    <vt:lpwstr>Native checked PMs Resto</vt:lpwstr>
  </property>
  <property fmtid="{D5CDD505-2E9C-101B-9397-08002B2CF9AE}" pid="7" name="_AuthorEmail">
    <vt:lpwstr>Karin.Pabst@dentsplysirona.com</vt:lpwstr>
  </property>
  <property fmtid="{D5CDD505-2E9C-101B-9397-08002B2CF9AE}" pid="8" name="_AuthorEmailDisplayName">
    <vt:lpwstr>Pabst, Karin</vt:lpwstr>
  </property>
  <property fmtid="{D5CDD505-2E9C-101B-9397-08002B2CF9AE}" pid="9" name="_ReviewingToolsShownOnce">
    <vt:lpwstr/>
  </property>
</Properties>
</file>