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4B7203" w14:textId="6E9F18DA" w:rsidR="005D6DA1" w:rsidRPr="00D008DC" w:rsidRDefault="005D6DA1" w:rsidP="005D6DA1">
      <w:pPr>
        <w:pStyle w:val="DSHeaderPressFact"/>
        <w:rPr>
          <w:noProof w:val="0"/>
          <w:lang w:val="es-ES"/>
        </w:rPr>
      </w:pPr>
      <w:bookmarkStart w:id="0" w:name="_GoBack"/>
      <w:bookmarkEnd w:id="0"/>
      <w:r>
        <w:rPr>
          <w:lang w:val="en-US" w:eastAsia="en-US"/>
        </w:rPr>
        <mc:AlternateContent>
          <mc:Choice Requires="wps">
            <w:drawing>
              <wp:anchor distT="0" distB="0" distL="114300" distR="114300" simplePos="0" relativeHeight="251676160" behindDoc="0" locked="0" layoutInCell="1" allowOverlap="1" wp14:anchorId="693AF40F" wp14:editId="15B1DE42">
                <wp:simplePos x="0" y="0"/>
                <wp:positionH relativeFrom="column">
                  <wp:posOffset>4251960</wp:posOffset>
                </wp:positionH>
                <wp:positionV relativeFrom="paragraph">
                  <wp:posOffset>3810</wp:posOffset>
                </wp:positionV>
                <wp:extent cx="1804035" cy="7972425"/>
                <wp:effectExtent l="0" t="0" r="5715" b="952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79724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D3C34C8" w14:textId="77777777" w:rsidR="009B66C4" w:rsidRPr="00517C53" w:rsidRDefault="009B66C4" w:rsidP="009B66C4">
                            <w:pPr>
                              <w:pStyle w:val="DSHeaderPressFact"/>
                              <w:rPr>
                                <w:lang w:val="fr-FR"/>
                              </w:rPr>
                            </w:pPr>
                            <w:r w:rsidRPr="00517C53">
                              <w:rPr>
                                <w:lang w:val="fr-FR"/>
                              </w:rPr>
                              <w:t>Contacto de prensa</w:t>
                            </w:r>
                          </w:p>
                          <w:p w14:paraId="213883E1" w14:textId="77777777" w:rsidR="0054543C" w:rsidRPr="0054543C" w:rsidRDefault="0054543C" w:rsidP="0054543C">
                            <w:pPr>
                              <w:pStyle w:val="DSStandardSidebox"/>
                              <w:rPr>
                                <w:lang w:val="en-US"/>
                              </w:rPr>
                            </w:pPr>
                            <w:r w:rsidRPr="0054543C">
                              <w:rPr>
                                <w:lang w:val="en-US"/>
                              </w:rPr>
                              <w:t>Marion Par-Weixlberger</w:t>
                            </w:r>
                          </w:p>
                          <w:p w14:paraId="10281CBE" w14:textId="77777777" w:rsidR="0054543C" w:rsidRPr="0054543C" w:rsidRDefault="0054543C" w:rsidP="0054543C">
                            <w:pPr>
                              <w:pStyle w:val="DSStandardSidebox"/>
                              <w:rPr>
                                <w:lang w:val="en-US"/>
                              </w:rPr>
                            </w:pPr>
                            <w:r w:rsidRPr="0054543C">
                              <w:rPr>
                                <w:lang w:val="en-US"/>
                              </w:rPr>
                              <w:t>Director Corporate Communications and Public Relations</w:t>
                            </w:r>
                          </w:p>
                          <w:p w14:paraId="6DE35BDE" w14:textId="77777777" w:rsidR="0054543C" w:rsidRPr="00DD7F00" w:rsidRDefault="0054543C" w:rsidP="0054543C">
                            <w:pPr>
                              <w:pStyle w:val="DSStandardSidebox"/>
                              <w:rPr>
                                <w:lang w:val="it-IT"/>
                              </w:rPr>
                            </w:pPr>
                            <w:r w:rsidRPr="00DD7F00">
                              <w:rPr>
                                <w:lang w:val="it-IT"/>
                              </w:rPr>
                              <w:t>Sirona Straße 1</w:t>
                            </w:r>
                          </w:p>
                          <w:p w14:paraId="4648525A" w14:textId="77777777" w:rsidR="0054543C" w:rsidRPr="00DD7F00" w:rsidRDefault="0054543C" w:rsidP="0054543C">
                            <w:pPr>
                              <w:pStyle w:val="DSStandardSidebox"/>
                              <w:rPr>
                                <w:lang w:val="it-IT"/>
                              </w:rPr>
                            </w:pPr>
                            <w:r w:rsidRPr="00DD7F00">
                              <w:rPr>
                                <w:lang w:val="it-IT"/>
                              </w:rPr>
                              <w:t>5071 Wals bei Salzburg, Austria</w:t>
                            </w:r>
                          </w:p>
                          <w:p w14:paraId="5F8C2687" w14:textId="77777777" w:rsidR="0054543C" w:rsidRPr="002E6012" w:rsidRDefault="0054543C" w:rsidP="0054543C">
                            <w:pPr>
                              <w:pStyle w:val="DSStandardSidebox"/>
                            </w:pPr>
                            <w:r w:rsidRPr="002E6012">
                              <w:t>T</w:t>
                            </w:r>
                            <w:r>
                              <w:t xml:space="preserve">  </w:t>
                            </w:r>
                            <w:r w:rsidRPr="002E6012">
                              <w:t>+43 (0) 662 2450-588</w:t>
                            </w:r>
                          </w:p>
                          <w:p w14:paraId="1EAEEF19" w14:textId="77777777" w:rsidR="0054543C" w:rsidRPr="00016D99" w:rsidRDefault="0054543C" w:rsidP="0054543C">
                            <w:pPr>
                              <w:pStyle w:val="DSStandardSidebox"/>
                            </w:pPr>
                            <w:r w:rsidRPr="00016D99">
                              <w:t xml:space="preserve">F </w:t>
                            </w:r>
                            <w:r>
                              <w:t xml:space="preserve"> </w:t>
                            </w:r>
                            <w:r w:rsidRPr="00016D99">
                              <w:t>+43 (0) 662 2450-540</w:t>
                            </w:r>
                          </w:p>
                          <w:p w14:paraId="381754B2" w14:textId="77777777" w:rsidR="0054543C" w:rsidRPr="00016D99" w:rsidRDefault="0054543C" w:rsidP="0054543C">
                            <w:pPr>
                              <w:pStyle w:val="SidebarLink"/>
                            </w:pPr>
                            <w:r w:rsidRPr="00016D99">
                              <w:t>marion.par-weixlberger@dentsplysirona.com</w:t>
                            </w:r>
                          </w:p>
                          <w:p w14:paraId="60B09C5F" w14:textId="77777777" w:rsidR="009B66C4" w:rsidRPr="0054543C" w:rsidRDefault="009B66C4" w:rsidP="009B66C4">
                            <w:pPr>
                              <w:pStyle w:val="DSStandardSidebox"/>
                            </w:pPr>
                          </w:p>
                          <w:p w14:paraId="47BA8B35" w14:textId="77777777" w:rsidR="00C112F2" w:rsidRPr="00D008DC" w:rsidRDefault="00C112F2" w:rsidP="00C112F2">
                            <w:pPr>
                              <w:pStyle w:val="DSStandardSidebox"/>
                              <w:rPr>
                                <w:lang w:val="en-US"/>
                              </w:rPr>
                            </w:pPr>
                            <w:r w:rsidRPr="00D008DC">
                              <w:rPr>
                                <w:lang w:val="en-US"/>
                              </w:rPr>
                              <w:t>Christoph Nösser</w:t>
                            </w:r>
                          </w:p>
                          <w:p w14:paraId="5A7B4D63" w14:textId="77777777" w:rsidR="00C112F2" w:rsidRPr="00D008DC" w:rsidRDefault="00C112F2" w:rsidP="00C112F2">
                            <w:pPr>
                              <w:pStyle w:val="DSStandardSidebox"/>
                              <w:rPr>
                                <w:lang w:val="en-US"/>
                              </w:rPr>
                            </w:pPr>
                            <w:r w:rsidRPr="00D008DC">
                              <w:rPr>
                                <w:lang w:val="en-US"/>
                              </w:rPr>
                              <w:t xml:space="preserve">Edelman.ergo </w:t>
                            </w:r>
                          </w:p>
                          <w:p w14:paraId="4754C6B3" w14:textId="77777777" w:rsidR="00C112F2" w:rsidRPr="00D008DC" w:rsidRDefault="00C112F2" w:rsidP="00C112F2">
                            <w:pPr>
                              <w:pStyle w:val="DSStandardSidebox"/>
                              <w:rPr>
                                <w:lang w:val="en-US"/>
                              </w:rPr>
                            </w:pPr>
                            <w:r w:rsidRPr="00D008DC">
                              <w:rPr>
                                <w:lang w:val="en-US"/>
                              </w:rPr>
                              <w:t>Agrippinawerft 28</w:t>
                            </w:r>
                          </w:p>
                          <w:p w14:paraId="1A57A4E9" w14:textId="77777777" w:rsidR="00C112F2" w:rsidRPr="00D90079" w:rsidRDefault="00C112F2" w:rsidP="00C112F2">
                            <w:pPr>
                              <w:pStyle w:val="DSStandardSidebox"/>
                            </w:pPr>
                            <w:r w:rsidRPr="00D90079">
                              <w:t>D-50678 Köln</w:t>
                            </w:r>
                          </w:p>
                          <w:p w14:paraId="2F5E36FE" w14:textId="238C102C" w:rsidR="00C112F2" w:rsidRPr="00D90079" w:rsidRDefault="00C112F2" w:rsidP="00C112F2">
                            <w:pPr>
                              <w:pStyle w:val="DSStandardSidebox"/>
                            </w:pPr>
                            <w:r w:rsidRPr="00D90079">
                              <w:t>T</w:t>
                            </w:r>
                            <w:r w:rsidR="0054543C">
                              <w:t xml:space="preserve"> </w:t>
                            </w:r>
                            <w:r w:rsidRPr="00D90079">
                              <w:t xml:space="preserve"> +49 (0) 221 912887-17 </w:t>
                            </w:r>
                          </w:p>
                          <w:p w14:paraId="4C707887" w14:textId="77777777" w:rsidR="00C112F2" w:rsidRPr="00D90079" w:rsidRDefault="00C112F2" w:rsidP="00C112F2">
                            <w:pPr>
                              <w:pStyle w:val="SidebarLink"/>
                            </w:pPr>
                            <w:r w:rsidRPr="00D90079">
                              <w:t xml:space="preserve">christoph.noesser@edelmenergo.com </w:t>
                            </w:r>
                          </w:p>
                          <w:p w14:paraId="11CCAD1C" w14:textId="77777777" w:rsidR="00C112F2" w:rsidRPr="00A04C11" w:rsidRDefault="00C112F2" w:rsidP="00C112F2">
                            <w:pPr>
                              <w:pStyle w:val="SidebarLink"/>
                              <w:rPr>
                                <w:lang w:val="en-US"/>
                              </w:rPr>
                            </w:pPr>
                            <w:r w:rsidRPr="00A04C11">
                              <w:rPr>
                                <w:lang w:val="en-US"/>
                              </w:rPr>
                              <w:t>www.edelmanergo.com</w:t>
                            </w:r>
                          </w:p>
                          <w:p w14:paraId="3AB9B16D" w14:textId="77777777" w:rsidR="009B66C4" w:rsidRPr="00D008DC" w:rsidRDefault="009B66C4" w:rsidP="009B66C4">
                            <w:pPr>
                              <w:pStyle w:val="DSStandardSidebox"/>
                              <w:rPr>
                                <w:lang w:val="en-US"/>
                              </w:rPr>
                            </w:pPr>
                          </w:p>
                          <w:p w14:paraId="00D87519" w14:textId="77777777" w:rsidR="009B66C4" w:rsidRPr="00D008DC" w:rsidRDefault="009B66C4" w:rsidP="009B66C4">
                            <w:pPr>
                              <w:pStyle w:val="DSStandardSidebox"/>
                              <w:rPr>
                                <w:lang w:val="en-US"/>
                              </w:rPr>
                            </w:pPr>
                          </w:p>
                          <w:p w14:paraId="0B10F309" w14:textId="77777777" w:rsidR="009B66C4" w:rsidRPr="00D008DC" w:rsidRDefault="009B66C4" w:rsidP="009B66C4">
                            <w:pPr>
                              <w:pStyle w:val="DSStandardSidebox"/>
                              <w:rPr>
                                <w:lang w:val="en-US"/>
                              </w:rPr>
                            </w:pPr>
                          </w:p>
                          <w:p w14:paraId="24486788" w14:textId="77777777" w:rsidR="009B66C4" w:rsidRPr="00D008DC" w:rsidRDefault="009B66C4" w:rsidP="009B66C4">
                            <w:pPr>
                              <w:pStyle w:val="DSStandardSidebox"/>
                              <w:rPr>
                                <w:lang w:val="en-US"/>
                              </w:rPr>
                            </w:pPr>
                          </w:p>
                          <w:p w14:paraId="08B8816C" w14:textId="77777777" w:rsidR="009B66C4" w:rsidRPr="00D008DC" w:rsidRDefault="009B66C4" w:rsidP="009B66C4">
                            <w:pPr>
                              <w:pStyle w:val="DSStandardSidebox"/>
                              <w:rPr>
                                <w:lang w:val="en-US"/>
                              </w:rPr>
                            </w:pPr>
                          </w:p>
                          <w:p w14:paraId="2949C020" w14:textId="77777777" w:rsidR="009B66C4" w:rsidRPr="00D008DC" w:rsidRDefault="009B66C4" w:rsidP="009B66C4">
                            <w:pPr>
                              <w:pStyle w:val="DSStandardSidebox"/>
                              <w:rPr>
                                <w:lang w:val="en-US"/>
                              </w:rPr>
                            </w:pPr>
                          </w:p>
                          <w:p w14:paraId="0D5C4A15" w14:textId="77777777" w:rsidR="009B66C4" w:rsidRPr="00D008DC" w:rsidRDefault="009B66C4" w:rsidP="009B66C4">
                            <w:pPr>
                              <w:pStyle w:val="DSStandardSidebox"/>
                              <w:rPr>
                                <w:lang w:val="en-US"/>
                              </w:rPr>
                            </w:pPr>
                          </w:p>
                          <w:p w14:paraId="2892B72C" w14:textId="77777777" w:rsidR="009B66C4" w:rsidRPr="00D008DC" w:rsidRDefault="009B66C4" w:rsidP="009B66C4">
                            <w:pPr>
                              <w:pStyle w:val="DSStandardSidebox"/>
                              <w:rPr>
                                <w:lang w:val="en-US"/>
                              </w:rPr>
                            </w:pPr>
                          </w:p>
                          <w:p w14:paraId="1F89E346" w14:textId="77777777" w:rsidR="009B66C4" w:rsidRPr="00D008DC" w:rsidRDefault="009B66C4" w:rsidP="009B66C4">
                            <w:pPr>
                              <w:pStyle w:val="DSStandardSidebox"/>
                              <w:rPr>
                                <w:lang w:val="en-US"/>
                              </w:rPr>
                            </w:pPr>
                          </w:p>
                          <w:p w14:paraId="07E0ACD1" w14:textId="77777777" w:rsidR="009B66C4" w:rsidRPr="00D008DC" w:rsidRDefault="009B66C4" w:rsidP="009B66C4">
                            <w:pPr>
                              <w:pStyle w:val="DSStandardSidebox"/>
                              <w:rPr>
                                <w:lang w:val="en-US"/>
                              </w:rPr>
                            </w:pPr>
                          </w:p>
                          <w:p w14:paraId="5152887B" w14:textId="77777777" w:rsidR="009B66C4" w:rsidRPr="00D008DC" w:rsidRDefault="009B66C4" w:rsidP="009B66C4">
                            <w:pPr>
                              <w:pStyle w:val="DSStandardSidebox"/>
                              <w:rPr>
                                <w:lang w:val="en-US"/>
                              </w:rPr>
                            </w:pPr>
                          </w:p>
                          <w:p w14:paraId="664AC1DE" w14:textId="4D7FF1D7" w:rsidR="009B66C4" w:rsidRDefault="009B66C4" w:rsidP="009B66C4">
                            <w:pPr>
                              <w:pStyle w:val="DSStandardSidebox"/>
                              <w:rPr>
                                <w:lang w:val="en-US"/>
                              </w:rPr>
                            </w:pPr>
                          </w:p>
                          <w:p w14:paraId="406D98E0" w14:textId="15751DB2" w:rsidR="0054543C" w:rsidRDefault="0054543C" w:rsidP="009B66C4">
                            <w:pPr>
                              <w:pStyle w:val="DSStandardSidebox"/>
                              <w:rPr>
                                <w:lang w:val="en-US"/>
                              </w:rPr>
                            </w:pPr>
                          </w:p>
                          <w:p w14:paraId="4900F2CE" w14:textId="77777777" w:rsidR="0054543C" w:rsidRPr="00D008DC" w:rsidRDefault="0054543C" w:rsidP="009B66C4">
                            <w:pPr>
                              <w:pStyle w:val="DSStandardSidebox"/>
                              <w:rPr>
                                <w:lang w:val="en-US"/>
                              </w:rPr>
                            </w:pPr>
                          </w:p>
                          <w:p w14:paraId="542D401F" w14:textId="77777777" w:rsidR="009B66C4" w:rsidRPr="00D008DC" w:rsidRDefault="009B66C4" w:rsidP="009B66C4">
                            <w:pPr>
                              <w:pStyle w:val="DSStandardSidebox"/>
                              <w:rPr>
                                <w:b/>
                                <w:szCs w:val="16"/>
                                <w:lang w:val="en-US"/>
                              </w:rPr>
                            </w:pPr>
                            <w:r w:rsidRPr="00D008DC">
                              <w:rPr>
                                <w:rFonts w:cs="Arial"/>
                                <w:b/>
                                <w:bCs/>
                                <w:szCs w:val="16"/>
                                <w:lang w:val="en-US"/>
                              </w:rPr>
                              <w:t>Sobre Dentsply Sirona</w:t>
                            </w:r>
                          </w:p>
                          <w:p w14:paraId="6701B595" w14:textId="77777777" w:rsidR="009B66C4" w:rsidRPr="00517C53" w:rsidRDefault="009B66C4" w:rsidP="009B66C4">
                            <w:pPr>
                              <w:spacing w:after="0" w:line="240" w:lineRule="auto"/>
                              <w:rPr>
                                <w:sz w:val="16"/>
                                <w:lang w:val="es-ES"/>
                              </w:rPr>
                            </w:pPr>
                            <w:r w:rsidRPr="00517C53">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w:t>
                            </w:r>
                            <w:r>
                              <w:rPr>
                                <w:sz w:val="16"/>
                                <w:lang w:val="es-ES"/>
                              </w:rPr>
                              <w:t>o The Dental Solutions Company</w:t>
                            </w:r>
                            <w:r w:rsidRPr="00517C53">
                              <w:rPr>
                                <w:sz w:val="16"/>
                                <w:lang w:val="es-ES"/>
                              </w:rPr>
                              <w:t>,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14:paraId="47A00A8B" w14:textId="77777777" w:rsidR="009B66C4" w:rsidRPr="00517C53" w:rsidRDefault="009B66C4" w:rsidP="009B66C4">
                            <w:pPr>
                              <w:spacing w:after="0" w:line="240" w:lineRule="auto"/>
                              <w:rPr>
                                <w:sz w:val="16"/>
                                <w:lang w:val="es-ES"/>
                              </w:rPr>
                            </w:pPr>
                            <w:r w:rsidRPr="00517C53">
                              <w:rPr>
                                <w:sz w:val="16"/>
                                <w:lang w:val="es-ES"/>
                              </w:rPr>
                              <w:t xml:space="preserve">Visite </w:t>
                            </w:r>
                            <w:hyperlink r:id="rId8" w:history="1">
                              <w:r w:rsidRPr="00517C53">
                                <w:rPr>
                                  <w:rStyle w:val="Hyperlink"/>
                                  <w:rFonts w:eastAsiaTheme="minorHAnsi" w:cs="Arial"/>
                                  <w:sz w:val="16"/>
                                  <w:szCs w:val="16"/>
                                  <w:lang w:val="es-ES" w:eastAsia="en-US"/>
                                </w:rPr>
                                <w:t>www.dentsplysirona.com</w:t>
                              </w:r>
                            </w:hyperlink>
                            <w:r w:rsidRPr="00517C53">
                              <w:rPr>
                                <w:sz w:val="16"/>
                                <w:lang w:val="es-ES"/>
                              </w:rPr>
                              <w:t xml:space="preserve"> para obtener información sobre Dentsply Sirona y sus productos.</w:t>
                            </w:r>
                          </w:p>
                          <w:p w14:paraId="61C1422C" w14:textId="77777777" w:rsidR="009B66C4" w:rsidRPr="00517C53" w:rsidRDefault="009B66C4" w:rsidP="009B66C4">
                            <w:pPr>
                              <w:pStyle w:val="DSStandard"/>
                              <w:rPr>
                                <w:sz w:val="16"/>
                                <w:lang w:val="es-ES"/>
                              </w:rPr>
                            </w:pPr>
                          </w:p>
                          <w:p w14:paraId="4E147D5B" w14:textId="77777777" w:rsidR="009B66C4" w:rsidRPr="00517C53" w:rsidRDefault="009B66C4" w:rsidP="009B66C4">
                            <w:pPr>
                              <w:pStyle w:val="DSStandard"/>
                              <w:rPr>
                                <w:lang w:val="es-ES"/>
                              </w:rPr>
                            </w:pPr>
                          </w:p>
                          <w:p w14:paraId="6C831EE7" w14:textId="77777777" w:rsidR="009807BA" w:rsidRPr="00D008DC" w:rsidRDefault="009807BA" w:rsidP="009807BA">
                            <w:pPr>
                              <w:pStyle w:val="DSStandard"/>
                              <w:rPr>
                                <w:lang w:val="es-E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3AF40F" id="_x0000_t202" coordsize="21600,21600" o:spt="202" path="m,l,21600r21600,l21600,xe">
                <v:stroke joinstyle="miter"/>
                <v:path gradientshapeok="t" o:connecttype="rect"/>
              </v:shapetype>
              <v:shape id="Textfeld 4" o:spid="_x0000_s1026" type="#_x0000_t202" style="position:absolute;margin-left:334.8pt;margin-top:.3pt;width:142.05pt;height:627.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" filled="f" stroked="f">
                <v:textbox inset="2mm,0,0,0">
                  <w:txbxContent>
                    <w:p w14:paraId="6D3C34C8" w14:textId="77777777" w:rsidR="009B66C4" w:rsidRPr="00517C53" w:rsidRDefault="009B66C4" w:rsidP="009B66C4">
                      <w:pPr>
                        <w:pStyle w:val="DSHeaderPressFact"/>
                        <w:rPr>
                          <w:lang w:val="fr-FR"/>
                        </w:rPr>
                      </w:pPr>
                      <w:r w:rsidRPr="00517C53">
                        <w:rPr>
                          <w:lang w:val="fr-FR"/>
                        </w:rPr>
                        <w:t>Contacto de prensa</w:t>
                      </w:r>
                    </w:p>
                    <w:p w14:paraId="213883E1" w14:textId="77777777" w:rsidR="0054543C" w:rsidRPr="0054543C" w:rsidRDefault="0054543C" w:rsidP="0054543C">
                      <w:pPr>
                        <w:pStyle w:val="DSStandardSidebox"/>
                        <w:rPr>
                          <w:lang w:val="en-US"/>
                        </w:rPr>
                      </w:pPr>
                      <w:r w:rsidRPr="0054543C">
                        <w:rPr>
                          <w:lang w:val="en-US"/>
                        </w:rPr>
                        <w:t>Marion Par-Weixlberger</w:t>
                      </w:r>
                    </w:p>
                    <w:p w14:paraId="10281CBE" w14:textId="77777777" w:rsidR="0054543C" w:rsidRPr="0054543C" w:rsidRDefault="0054543C" w:rsidP="0054543C">
                      <w:pPr>
                        <w:pStyle w:val="DSStandardSidebox"/>
                        <w:rPr>
                          <w:lang w:val="en-US"/>
                        </w:rPr>
                      </w:pPr>
                      <w:r w:rsidRPr="0054543C">
                        <w:rPr>
                          <w:lang w:val="en-US"/>
                        </w:rPr>
                        <w:t>Director Corporate Communications and Public Relations</w:t>
                      </w:r>
                    </w:p>
                    <w:p w14:paraId="6DE35BDE" w14:textId="77777777" w:rsidR="0054543C" w:rsidRPr="00DD7F00" w:rsidRDefault="0054543C" w:rsidP="0054543C">
                      <w:pPr>
                        <w:pStyle w:val="DSStandardSidebox"/>
                        <w:rPr>
                          <w:lang w:val="it-IT"/>
                        </w:rPr>
                      </w:pPr>
                      <w:r w:rsidRPr="00DD7F00">
                        <w:rPr>
                          <w:lang w:val="it-IT"/>
                        </w:rPr>
                        <w:t>Sirona Straße 1</w:t>
                      </w:r>
                    </w:p>
                    <w:p w14:paraId="4648525A" w14:textId="77777777" w:rsidR="0054543C" w:rsidRPr="00DD7F00" w:rsidRDefault="0054543C" w:rsidP="0054543C">
                      <w:pPr>
                        <w:pStyle w:val="DSStandardSidebox"/>
                        <w:rPr>
                          <w:lang w:val="it-IT"/>
                        </w:rPr>
                      </w:pPr>
                      <w:r w:rsidRPr="00DD7F00">
                        <w:rPr>
                          <w:lang w:val="it-IT"/>
                        </w:rPr>
                        <w:t>5071 Wals bei Salzburg, Austria</w:t>
                      </w:r>
                    </w:p>
                    <w:p w14:paraId="5F8C2687" w14:textId="77777777" w:rsidR="0054543C" w:rsidRPr="002E6012" w:rsidRDefault="0054543C" w:rsidP="0054543C">
                      <w:pPr>
                        <w:pStyle w:val="DSStandardSidebox"/>
                      </w:pPr>
                      <w:r w:rsidRPr="002E6012">
                        <w:t>T</w:t>
                      </w:r>
                      <w:r>
                        <w:t xml:space="preserve">  </w:t>
                      </w:r>
                      <w:r w:rsidRPr="002E6012">
                        <w:t>+43 (0) 662 2450-588</w:t>
                      </w:r>
                    </w:p>
                    <w:p w14:paraId="1EAEEF19" w14:textId="77777777" w:rsidR="0054543C" w:rsidRPr="00016D99" w:rsidRDefault="0054543C" w:rsidP="0054543C">
                      <w:pPr>
                        <w:pStyle w:val="DSStandardSidebox"/>
                      </w:pPr>
                      <w:r w:rsidRPr="00016D99">
                        <w:t xml:space="preserve">F </w:t>
                      </w:r>
                      <w:r>
                        <w:t xml:space="preserve"> </w:t>
                      </w:r>
                      <w:r w:rsidRPr="00016D99">
                        <w:t>+43 (0) 662 2450-540</w:t>
                      </w:r>
                    </w:p>
                    <w:p w14:paraId="381754B2" w14:textId="77777777" w:rsidR="0054543C" w:rsidRPr="00016D99" w:rsidRDefault="0054543C" w:rsidP="0054543C">
                      <w:pPr>
                        <w:pStyle w:val="SidebarLink"/>
                      </w:pPr>
                      <w:r w:rsidRPr="00016D99">
                        <w:t>marion.par-weixlberger@dentsplysirona.com</w:t>
                      </w:r>
                    </w:p>
                    <w:p w14:paraId="60B09C5F" w14:textId="77777777" w:rsidR="009B66C4" w:rsidRPr="0054543C" w:rsidRDefault="009B66C4" w:rsidP="009B66C4">
                      <w:pPr>
                        <w:pStyle w:val="DSStandardSidebox"/>
                      </w:pPr>
                    </w:p>
                    <w:p w14:paraId="47BA8B35" w14:textId="77777777" w:rsidR="00C112F2" w:rsidRPr="00D008DC" w:rsidRDefault="00C112F2" w:rsidP="00C112F2">
                      <w:pPr>
                        <w:pStyle w:val="DSStandardSidebox"/>
                        <w:rPr>
                          <w:lang w:val="en-US"/>
                        </w:rPr>
                      </w:pPr>
                      <w:r w:rsidRPr="00D008DC">
                        <w:rPr>
                          <w:lang w:val="en-US"/>
                        </w:rPr>
                        <w:t>Christoph Nösser</w:t>
                      </w:r>
                    </w:p>
                    <w:p w14:paraId="5A7B4D63" w14:textId="77777777" w:rsidR="00C112F2" w:rsidRPr="00D008DC" w:rsidRDefault="00C112F2" w:rsidP="00C112F2">
                      <w:pPr>
                        <w:pStyle w:val="DSStandardSidebox"/>
                        <w:rPr>
                          <w:lang w:val="en-US"/>
                        </w:rPr>
                      </w:pPr>
                      <w:r w:rsidRPr="00D008DC">
                        <w:rPr>
                          <w:lang w:val="en-US"/>
                        </w:rPr>
                        <w:t xml:space="preserve">Edelman.ergo </w:t>
                      </w:r>
                    </w:p>
                    <w:p w14:paraId="4754C6B3" w14:textId="77777777" w:rsidR="00C112F2" w:rsidRPr="00D008DC" w:rsidRDefault="00C112F2" w:rsidP="00C112F2">
                      <w:pPr>
                        <w:pStyle w:val="DSStandardSidebox"/>
                        <w:rPr>
                          <w:lang w:val="en-US"/>
                        </w:rPr>
                      </w:pPr>
                      <w:r w:rsidRPr="00D008DC">
                        <w:rPr>
                          <w:lang w:val="en-US"/>
                        </w:rPr>
                        <w:t>Agrippinawerft 28</w:t>
                      </w:r>
                    </w:p>
                    <w:p w14:paraId="1A57A4E9" w14:textId="77777777" w:rsidR="00C112F2" w:rsidRPr="00D90079" w:rsidRDefault="00C112F2" w:rsidP="00C112F2">
                      <w:pPr>
                        <w:pStyle w:val="DSStandardSidebox"/>
                      </w:pPr>
                      <w:r w:rsidRPr="00D90079">
                        <w:t>D-50678 Köln</w:t>
                      </w:r>
                    </w:p>
                    <w:p w14:paraId="2F5E36FE" w14:textId="238C102C" w:rsidR="00C112F2" w:rsidRPr="00D90079" w:rsidRDefault="00C112F2" w:rsidP="00C112F2">
                      <w:pPr>
                        <w:pStyle w:val="DSStandardSidebox"/>
                      </w:pPr>
                      <w:r w:rsidRPr="00D90079">
                        <w:t>T</w:t>
                      </w:r>
                      <w:r w:rsidR="0054543C">
                        <w:t xml:space="preserve"> </w:t>
                      </w:r>
                      <w:r w:rsidRPr="00D90079">
                        <w:t xml:space="preserve"> +49 (0) 221 912887-17 </w:t>
                      </w:r>
                    </w:p>
                    <w:p w14:paraId="4C707887" w14:textId="77777777" w:rsidR="00C112F2" w:rsidRPr="00D90079" w:rsidRDefault="00C112F2" w:rsidP="00C112F2">
                      <w:pPr>
                        <w:pStyle w:val="SidebarLink"/>
                      </w:pPr>
                      <w:r w:rsidRPr="00D90079">
                        <w:t xml:space="preserve">christoph.noesser@edelmenergo.com </w:t>
                      </w:r>
                    </w:p>
                    <w:p w14:paraId="11CCAD1C" w14:textId="77777777" w:rsidR="00C112F2" w:rsidRPr="00A04C11" w:rsidRDefault="00C112F2" w:rsidP="00C112F2">
                      <w:pPr>
                        <w:pStyle w:val="SidebarLink"/>
                        <w:rPr>
                          <w:lang w:val="en-US"/>
                        </w:rPr>
                      </w:pPr>
                      <w:r w:rsidRPr="00A04C11">
                        <w:rPr>
                          <w:lang w:val="en-US"/>
                        </w:rPr>
                        <w:t>www.edelmanergo.com</w:t>
                      </w:r>
                    </w:p>
                    <w:p w14:paraId="3AB9B16D" w14:textId="77777777" w:rsidR="009B66C4" w:rsidRPr="00D008DC" w:rsidRDefault="009B66C4" w:rsidP="009B66C4">
                      <w:pPr>
                        <w:pStyle w:val="DSStandardSidebox"/>
                        <w:rPr>
                          <w:lang w:val="en-US"/>
                        </w:rPr>
                      </w:pPr>
                    </w:p>
                    <w:p w14:paraId="00D87519" w14:textId="77777777" w:rsidR="009B66C4" w:rsidRPr="00D008DC" w:rsidRDefault="009B66C4" w:rsidP="009B66C4">
                      <w:pPr>
                        <w:pStyle w:val="DSStandardSidebox"/>
                        <w:rPr>
                          <w:lang w:val="en-US"/>
                        </w:rPr>
                      </w:pPr>
                    </w:p>
                    <w:p w14:paraId="0B10F309" w14:textId="77777777" w:rsidR="009B66C4" w:rsidRPr="00D008DC" w:rsidRDefault="009B66C4" w:rsidP="009B66C4">
                      <w:pPr>
                        <w:pStyle w:val="DSStandardSidebox"/>
                        <w:rPr>
                          <w:lang w:val="en-US"/>
                        </w:rPr>
                      </w:pPr>
                    </w:p>
                    <w:p w14:paraId="24486788" w14:textId="77777777" w:rsidR="009B66C4" w:rsidRPr="00D008DC" w:rsidRDefault="009B66C4" w:rsidP="009B66C4">
                      <w:pPr>
                        <w:pStyle w:val="DSStandardSidebox"/>
                        <w:rPr>
                          <w:lang w:val="en-US"/>
                        </w:rPr>
                      </w:pPr>
                    </w:p>
                    <w:p w14:paraId="08B8816C" w14:textId="77777777" w:rsidR="009B66C4" w:rsidRPr="00D008DC" w:rsidRDefault="009B66C4" w:rsidP="009B66C4">
                      <w:pPr>
                        <w:pStyle w:val="DSStandardSidebox"/>
                        <w:rPr>
                          <w:lang w:val="en-US"/>
                        </w:rPr>
                      </w:pPr>
                    </w:p>
                    <w:p w14:paraId="2949C020" w14:textId="77777777" w:rsidR="009B66C4" w:rsidRPr="00D008DC" w:rsidRDefault="009B66C4" w:rsidP="009B66C4">
                      <w:pPr>
                        <w:pStyle w:val="DSStandardSidebox"/>
                        <w:rPr>
                          <w:lang w:val="en-US"/>
                        </w:rPr>
                      </w:pPr>
                    </w:p>
                    <w:p w14:paraId="0D5C4A15" w14:textId="77777777" w:rsidR="009B66C4" w:rsidRPr="00D008DC" w:rsidRDefault="009B66C4" w:rsidP="009B66C4">
                      <w:pPr>
                        <w:pStyle w:val="DSStandardSidebox"/>
                        <w:rPr>
                          <w:lang w:val="en-US"/>
                        </w:rPr>
                      </w:pPr>
                    </w:p>
                    <w:p w14:paraId="2892B72C" w14:textId="77777777" w:rsidR="009B66C4" w:rsidRPr="00D008DC" w:rsidRDefault="009B66C4" w:rsidP="009B66C4">
                      <w:pPr>
                        <w:pStyle w:val="DSStandardSidebox"/>
                        <w:rPr>
                          <w:lang w:val="en-US"/>
                        </w:rPr>
                      </w:pPr>
                    </w:p>
                    <w:p w14:paraId="1F89E346" w14:textId="77777777" w:rsidR="009B66C4" w:rsidRPr="00D008DC" w:rsidRDefault="009B66C4" w:rsidP="009B66C4">
                      <w:pPr>
                        <w:pStyle w:val="DSStandardSidebox"/>
                        <w:rPr>
                          <w:lang w:val="en-US"/>
                        </w:rPr>
                      </w:pPr>
                    </w:p>
                    <w:p w14:paraId="07E0ACD1" w14:textId="77777777" w:rsidR="009B66C4" w:rsidRPr="00D008DC" w:rsidRDefault="009B66C4" w:rsidP="009B66C4">
                      <w:pPr>
                        <w:pStyle w:val="DSStandardSidebox"/>
                        <w:rPr>
                          <w:lang w:val="en-US"/>
                        </w:rPr>
                      </w:pPr>
                    </w:p>
                    <w:p w14:paraId="5152887B" w14:textId="77777777" w:rsidR="009B66C4" w:rsidRPr="00D008DC" w:rsidRDefault="009B66C4" w:rsidP="009B66C4">
                      <w:pPr>
                        <w:pStyle w:val="DSStandardSidebox"/>
                        <w:rPr>
                          <w:lang w:val="en-US"/>
                        </w:rPr>
                      </w:pPr>
                    </w:p>
                    <w:p w14:paraId="664AC1DE" w14:textId="4D7FF1D7" w:rsidR="009B66C4" w:rsidRDefault="009B66C4" w:rsidP="009B66C4">
                      <w:pPr>
                        <w:pStyle w:val="DSStandardSidebox"/>
                        <w:rPr>
                          <w:lang w:val="en-US"/>
                        </w:rPr>
                      </w:pPr>
                    </w:p>
                    <w:p w14:paraId="406D98E0" w14:textId="15751DB2" w:rsidR="0054543C" w:rsidRDefault="0054543C" w:rsidP="009B66C4">
                      <w:pPr>
                        <w:pStyle w:val="DSStandardSidebox"/>
                        <w:rPr>
                          <w:lang w:val="en-US"/>
                        </w:rPr>
                      </w:pPr>
                    </w:p>
                    <w:p w14:paraId="4900F2CE" w14:textId="77777777" w:rsidR="0054543C" w:rsidRPr="00D008DC" w:rsidRDefault="0054543C" w:rsidP="009B66C4">
                      <w:pPr>
                        <w:pStyle w:val="DSStandardSidebox"/>
                        <w:rPr>
                          <w:lang w:val="en-US"/>
                        </w:rPr>
                      </w:pPr>
                    </w:p>
                    <w:p w14:paraId="542D401F" w14:textId="77777777" w:rsidR="009B66C4" w:rsidRPr="00D008DC" w:rsidRDefault="009B66C4" w:rsidP="009B66C4">
                      <w:pPr>
                        <w:pStyle w:val="DSStandardSidebox"/>
                        <w:rPr>
                          <w:b/>
                          <w:szCs w:val="16"/>
                          <w:lang w:val="en-US"/>
                        </w:rPr>
                      </w:pPr>
                      <w:r w:rsidRPr="00D008DC">
                        <w:rPr>
                          <w:rFonts w:cs="Arial"/>
                          <w:b/>
                          <w:bCs/>
                          <w:szCs w:val="16"/>
                          <w:lang w:val="en-US"/>
                        </w:rPr>
                        <w:t>Sobre Dentsply Sirona</w:t>
                      </w:r>
                    </w:p>
                    <w:p w14:paraId="6701B595" w14:textId="77777777" w:rsidR="009B66C4" w:rsidRPr="00517C53" w:rsidRDefault="009B66C4" w:rsidP="009B66C4">
                      <w:pPr>
                        <w:spacing w:after="0" w:line="240" w:lineRule="auto"/>
                        <w:rPr>
                          <w:sz w:val="16"/>
                          <w:lang w:val="es-ES"/>
                        </w:rPr>
                      </w:pPr>
                      <w:r w:rsidRPr="00517C53">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w:t>
                      </w:r>
                      <w:r>
                        <w:rPr>
                          <w:sz w:val="16"/>
                          <w:lang w:val="es-ES"/>
                        </w:rPr>
                        <w:t>o The Dental Solutions Company</w:t>
                      </w:r>
                      <w:r w:rsidRPr="00517C53">
                        <w:rPr>
                          <w:sz w:val="16"/>
                          <w:lang w:val="es-ES"/>
                        </w:rPr>
                        <w:t>,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14:paraId="47A00A8B" w14:textId="77777777" w:rsidR="009B66C4" w:rsidRPr="00517C53" w:rsidRDefault="009B66C4" w:rsidP="009B66C4">
                      <w:pPr>
                        <w:spacing w:after="0" w:line="240" w:lineRule="auto"/>
                        <w:rPr>
                          <w:sz w:val="16"/>
                          <w:lang w:val="es-ES"/>
                        </w:rPr>
                      </w:pPr>
                      <w:r w:rsidRPr="00517C53">
                        <w:rPr>
                          <w:sz w:val="16"/>
                          <w:lang w:val="es-ES"/>
                        </w:rPr>
                        <w:t xml:space="preserve">Visite </w:t>
                      </w:r>
                      <w:hyperlink r:id="rId9" w:history="1">
                        <w:r w:rsidRPr="00517C53">
                          <w:rPr>
                            <w:rStyle w:val="Hyperlink"/>
                            <w:rFonts w:eastAsiaTheme="minorHAnsi" w:cs="Arial"/>
                            <w:sz w:val="16"/>
                            <w:szCs w:val="16"/>
                            <w:lang w:val="es-ES" w:eastAsia="en-US"/>
                          </w:rPr>
                          <w:t>www.dentsplysirona.com</w:t>
                        </w:r>
                      </w:hyperlink>
                      <w:r w:rsidRPr="00517C53">
                        <w:rPr>
                          <w:sz w:val="16"/>
                          <w:lang w:val="es-ES"/>
                        </w:rPr>
                        <w:t xml:space="preserve"> para obtener información sobre Dentsply Sirona y sus productos.</w:t>
                      </w:r>
                    </w:p>
                    <w:p w14:paraId="61C1422C" w14:textId="77777777" w:rsidR="009B66C4" w:rsidRPr="00517C53" w:rsidRDefault="009B66C4" w:rsidP="009B66C4">
                      <w:pPr>
                        <w:pStyle w:val="DSStandard"/>
                        <w:rPr>
                          <w:sz w:val="16"/>
                          <w:lang w:val="es-ES"/>
                        </w:rPr>
                      </w:pPr>
                    </w:p>
                    <w:p w14:paraId="4E147D5B" w14:textId="77777777" w:rsidR="009B66C4" w:rsidRPr="00517C53" w:rsidRDefault="009B66C4" w:rsidP="009B66C4">
                      <w:pPr>
                        <w:pStyle w:val="DSStandard"/>
                        <w:rPr>
                          <w:lang w:val="es-ES"/>
                        </w:rPr>
                      </w:pPr>
                    </w:p>
                    <w:p w14:paraId="6C831EE7" w14:textId="77777777" w:rsidR="009807BA" w:rsidRPr="00D008DC" w:rsidRDefault="009807BA" w:rsidP="009807BA">
                      <w:pPr>
                        <w:pStyle w:val="DSStandard"/>
                        <w:rPr>
                          <w:lang w:val="es-ES"/>
                        </w:rPr>
                      </w:pPr>
                    </w:p>
                  </w:txbxContent>
                </v:textbox>
                <w10:wrap type="square"/>
              </v:shape>
            </w:pict>
          </mc:Fallback>
        </mc:AlternateContent>
      </w:r>
      <w:r>
        <w:rPr>
          <w:lang w:val="en-US" w:eastAsia="en-US"/>
        </w:rPr>
        <mc:AlternateContent>
          <mc:Choice Requires="wps">
            <w:drawing>
              <wp:anchor distT="45720" distB="45720" distL="114300" distR="114300" simplePos="0" relativeHeight="251675136" behindDoc="0" locked="0" layoutInCell="1" allowOverlap="1" wp14:anchorId="63A858A6" wp14:editId="4C5DCDDE">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6D215F7E" w14:textId="77777777" w:rsidR="00B275B6" w:rsidRPr="005D6DA1" w:rsidRDefault="007F4F00" w:rsidP="005D6DA1">
                            <w:pPr>
                              <w:pStyle w:val="DSHeaderPressFact"/>
                            </w:pPr>
                            <w:r>
                              <w:t>Nota de prensa</w:t>
                            </w:r>
                          </w:p>
                          <w:p w14:paraId="345967AD"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3A858A6"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6D215F7E" w14:textId="77777777" w:rsidR="00B275B6" w:rsidRPr="005D6DA1" w:rsidRDefault="007F4F00" w:rsidP="005D6DA1">
                      <w:pPr>
                        <w:pStyle w:val="DSHeaderPressFact"/>
                      </w:pPr>
                      <w:r>
                        <w:t>Nota de prensa</w:t>
                      </w:r>
                    </w:p>
                    <w:p w14:paraId="345967AD" w14:textId="77777777" w:rsidR="00B275B6" w:rsidRDefault="00B275B6" w:rsidP="00461142">
                      <w:pPr>
                        <w:pStyle w:val="DSAdressField"/>
                      </w:pPr>
                    </w:p>
                  </w:txbxContent>
                </v:textbox>
                <w10:wrap anchorx="page" anchory="page"/>
              </v:shape>
            </w:pict>
          </mc:Fallback>
        </mc:AlternateContent>
      </w:r>
      <w:r w:rsidRPr="00D008DC">
        <w:rPr>
          <w:noProof w:val="0"/>
          <w:lang w:val="es-ES"/>
        </w:rPr>
        <w:t>Soluciones probadas y novedosas en ortodoncia</w:t>
      </w:r>
    </w:p>
    <w:p w14:paraId="1618B824" w14:textId="2E4EEA3E" w:rsidR="007E0FFA" w:rsidRPr="00D008DC" w:rsidRDefault="007E0FFA" w:rsidP="00BC0F20">
      <w:pPr>
        <w:pStyle w:val="DSStandard"/>
        <w:rPr>
          <w:b/>
          <w:bCs/>
          <w:lang w:val="es-ES" w:eastAsia="ja-JP"/>
        </w:rPr>
      </w:pPr>
      <w:r w:rsidRPr="00D008DC">
        <w:rPr>
          <w:b/>
          <w:bCs/>
          <w:lang w:val="es-ES"/>
        </w:rPr>
        <w:t>Dentsply Sirona presentará en la feria IDS su gama de productos de ortodoncia y expondrá igualmente soluciones que combinan diferentes procesos. La oferta abarca tanto métodos radiológicos como aparatos de ortodoncia.</w:t>
      </w:r>
    </w:p>
    <w:p w14:paraId="20B13B66" w14:textId="4DDC1147" w:rsidR="007E0FFA" w:rsidRPr="00D008DC" w:rsidRDefault="00BC0F20" w:rsidP="007E0FFA">
      <w:pPr>
        <w:pStyle w:val="DSStandard"/>
        <w:rPr>
          <w:lang w:val="es-ES" w:eastAsia="ja-JP"/>
        </w:rPr>
      </w:pPr>
      <w:r w:rsidRPr="00D008DC">
        <w:rPr>
          <w:b/>
          <w:lang w:val="es-ES"/>
        </w:rPr>
        <w:t xml:space="preserve">Bensheim/Salzburgo, 21 de marzo de 2017. </w:t>
      </w:r>
      <w:r w:rsidRPr="00D008DC">
        <w:rPr>
          <w:lang w:val="es-ES"/>
        </w:rPr>
        <w:t>Ortodoncistas y odontólogos que realizan tratamientos de ortodoncia podrán experimentar emocionantes cambios en Dentsply Sirona durante la feria IDS: DENTSPLY GAC se ha convertido en Dentsply Sirona Orthodontics. La gama de productos es amplia y ofrece una gran variedad de materiales y herramientas de eficacia probada para la consulta de ortodoncia. La oferta incluye una extensa gama de brackets, tubos bucales, bandas, arcos, férulas transparentes, instrumentos, sistemas adhesivos, productos de elastómeros, ligaduras así como accesorios extraorales. Con los arcos BioForce PLUS y los brackets OmniArch PLUS se presentarán también productos novedosos fabricados en nuestras instalaciones de producción avanzadas. Igualmente se amplió la gama para el laboratorio de ortodoncia con los productos ESSIX. Por otra parte, crecen las soluciones integradas que surgen gracias a la fusión de dos empresas pujantes e innovadoras. Estas novedades se traducen en una gran ventaja para los ortodoncistas: soluciones inteligentes de tratamiento de un mismo proveedor.</w:t>
      </w:r>
    </w:p>
    <w:p w14:paraId="4A40750C" w14:textId="28171FDA" w:rsidR="007E0FFA" w:rsidRPr="00D008DC" w:rsidRDefault="007E0FFA" w:rsidP="007E0FFA">
      <w:pPr>
        <w:pStyle w:val="DSStandard"/>
        <w:rPr>
          <w:b/>
          <w:lang w:val="es-ES" w:eastAsia="ja-JP"/>
        </w:rPr>
      </w:pPr>
      <w:r w:rsidRPr="00D008DC">
        <w:rPr>
          <w:b/>
          <w:lang w:val="es-ES"/>
        </w:rPr>
        <w:t xml:space="preserve">La ortodoncia entra </w:t>
      </w:r>
      <w:r w:rsidR="00595F4D" w:rsidRPr="00D008DC">
        <w:rPr>
          <w:b/>
          <w:lang w:val="es-ES"/>
        </w:rPr>
        <w:t xml:space="preserve">en </w:t>
      </w:r>
      <w:r w:rsidRPr="00D008DC">
        <w:rPr>
          <w:b/>
          <w:lang w:val="es-ES"/>
        </w:rPr>
        <w:t>la era digital</w:t>
      </w:r>
    </w:p>
    <w:p w14:paraId="25D72D28" w14:textId="57ADDD9C" w:rsidR="00360229" w:rsidRPr="00D008DC" w:rsidRDefault="007E0FFA" w:rsidP="007E0FFA">
      <w:pPr>
        <w:pStyle w:val="DSStandard"/>
        <w:rPr>
          <w:lang w:val="es-ES" w:eastAsia="ja-JP"/>
        </w:rPr>
      </w:pPr>
      <w:r w:rsidRPr="00D008DC">
        <w:rPr>
          <w:lang w:val="es-ES"/>
        </w:rPr>
        <w:t>El inicio es un diagnóstico seguro y preciso sobre la base de imágenes digitales. El Orthophos SL (Dentsply Sirona Imaging) proporciona una excelente calidad de imagen gracias a la innovadora tecnología DCS (Direct Conversion Senor) o, como alternativa en 3D, el modo de dosis reducida Low Dose, que ofrece los datos TVD en el rango de dosis de una toma 2D. Las dos opciones garantizan un gran valor añadido para la consulta de ortodoncia.</w:t>
      </w:r>
    </w:p>
    <w:p w14:paraId="2E75F9D7" w14:textId="1A2DB634" w:rsidR="001D3C89" w:rsidRPr="00D008DC" w:rsidRDefault="00360229" w:rsidP="00817430">
      <w:pPr>
        <w:pStyle w:val="DSStandard"/>
        <w:rPr>
          <w:lang w:val="es-ES" w:eastAsia="ja-JP"/>
        </w:rPr>
      </w:pPr>
      <w:r w:rsidRPr="00D008DC">
        <w:rPr>
          <w:lang w:val="es-ES"/>
        </w:rPr>
        <w:t>Dentsply Sirona ha conquistado con éxito el mundo de la ortodoncia digitalizada de la mano de CEREC. Para la impresión se dispone de la solución CEREC Omnicam y el software CEREC Ortho 1.2 de CAD/CAM Dentsply Sirona. El ortodoncista tiene a mano una herramienta que le permite crear un modelo digital del maxilar superior e inferior sobre la base una imagen digital guiada y segura tomada con la OmniCam CEREC. La impresión obtenida puede utilizarse en la planificación de tratamientos ortodón</w:t>
      </w:r>
      <w:r w:rsidR="00595F4D" w:rsidRPr="00D008DC">
        <w:rPr>
          <w:lang w:val="es-ES"/>
        </w:rPr>
        <w:t>t</w:t>
      </w:r>
      <w:r w:rsidRPr="00D008DC">
        <w:rPr>
          <w:lang w:val="es-ES"/>
        </w:rPr>
        <w:t xml:space="preserve">icos y ser enviada para la fabricación de los aparatos necesarios. Con el software 1.2 también es posible realizar un análisis del modelo. La opción de escaneo y análisis se traduce a su vez en una reducción de la impresión convencional, usada habitualmente en ortodoncia, y ofrece además la oportunidad de controlar el éxito del tratamiento con un escaneo sin mayor gasto de tiempo. Asimismo, esta </w:t>
      </w:r>
      <w:r w:rsidRPr="00D008DC">
        <w:rPr>
          <w:lang w:val="es-ES"/>
        </w:rPr>
        <w:lastRenderedPageBreak/>
        <w:t>tarea se puede delegar en el asistente profesional. La creación de modelos físicos se vuelve innecesaria en gran medida. Si fuera necesario, se pueden crear en cualquier momento en una impresora 3D. La fabricación digital de alineadores significa para el paciente una solución rápida, eficaz y estética para corregir maloclusiones, gracias al rápido inicio del tratamiento.</w:t>
      </w:r>
    </w:p>
    <w:p w14:paraId="609F4D28" w14:textId="77777777" w:rsidR="00360229" w:rsidRPr="00D008DC" w:rsidRDefault="00360229" w:rsidP="007E0FFA">
      <w:pPr>
        <w:pStyle w:val="DSStandard"/>
        <w:rPr>
          <w:b/>
          <w:lang w:val="es-ES" w:eastAsia="ja-JP"/>
        </w:rPr>
      </w:pPr>
      <w:r w:rsidRPr="00D008DC">
        <w:rPr>
          <w:b/>
          <w:lang w:val="es-ES"/>
        </w:rPr>
        <w:t>Interfaces para la comunicación eficiente con el laboratorio</w:t>
      </w:r>
    </w:p>
    <w:p w14:paraId="1EDE25DE" w14:textId="02054891" w:rsidR="008C2FFB" w:rsidRPr="00D008DC" w:rsidRDefault="00360229" w:rsidP="007E0FFA">
      <w:pPr>
        <w:pStyle w:val="DSStandard"/>
        <w:rPr>
          <w:bCs/>
          <w:lang w:val="es-ES" w:eastAsia="ja-JP"/>
        </w:rPr>
      </w:pPr>
      <w:r w:rsidRPr="00D008DC">
        <w:rPr>
          <w:lang w:val="es-ES"/>
        </w:rPr>
        <w:t>Las interfaces preinstaladas en el software CEREC Ortho facilitan la comunicación fluida con los oferentes de servicios especializados. La dinámica de trabajo digital continúa con tan solo pulsar un botón en el software CEREC Ortho. Así se realiza hoy el pedido de alineadores Ideal Smile. El menú para la exportación de los datos se ha vuelto a modificar en el software a fin de simplificar todavía más este paso de trabajo. Esto permite las consultas rápidas y una fabricación precisa y pronta de aparatos de ortodoncia de todo tipo.</w:t>
      </w:r>
    </w:p>
    <w:p w14:paraId="529460A4" w14:textId="77777777" w:rsidR="00993ACC" w:rsidRPr="00D008DC" w:rsidRDefault="007E0FFA" w:rsidP="00993ACC">
      <w:pPr>
        <w:spacing w:after="0" w:line="240" w:lineRule="auto"/>
        <w:rPr>
          <w:rFonts w:ascii="Times New Roman" w:eastAsiaTheme="minorEastAsia" w:hAnsi="Times New Roman" w:cs="Times New Roman"/>
          <w:color w:val="auto"/>
          <w:sz w:val="24"/>
          <w:szCs w:val="24"/>
          <w:lang w:val="es-ES"/>
        </w:rPr>
      </w:pPr>
      <w:r w:rsidRPr="00D008DC">
        <w:rPr>
          <w:lang w:val="es-ES"/>
        </w:rPr>
        <w:t>"La fusión de Dentsply y Sirona promete un nuevo espíritu innovador en el campo de la ortodoncia", observó Roddy MacLeod,</w:t>
      </w:r>
    </w:p>
    <w:p w14:paraId="7D10E5F6" w14:textId="460F4344" w:rsidR="007E0FFA" w:rsidRPr="00D008DC" w:rsidRDefault="00A81D09" w:rsidP="007E0FFA">
      <w:pPr>
        <w:pStyle w:val="DSStandard"/>
        <w:rPr>
          <w:lang w:val="es-ES" w:eastAsia="ja-JP"/>
        </w:rPr>
      </w:pPr>
      <w:r w:rsidRPr="00D008DC">
        <w:rPr>
          <w:lang w:val="en-US"/>
        </w:rPr>
        <w:t xml:space="preserve">Group Vice President CAD/CAM de Dentsply Sirona. </w:t>
      </w:r>
      <w:r w:rsidRPr="00D008DC">
        <w:rPr>
          <w:lang w:val="es-ES"/>
        </w:rPr>
        <w:t>"Estamos en condiciones de combinar en una unidad el diagnóstico, la terapia y la implementación digital de los conceptos de tratamiento con el fin de ofrecer una mayor eficacia a la consulta de ortodoncia. Nuestra amplia gama de productos comunes, a la que se ha sumado la tecnología líder CAD/CAM CEREC, permite a los ortodoncistas elegir la terapia individual óptima de la casa Dentsply Sirona".</w:t>
      </w:r>
    </w:p>
    <w:p w14:paraId="62992553" w14:textId="77777777" w:rsidR="00EE1227" w:rsidRPr="00D008DC" w:rsidRDefault="00EE1227" w:rsidP="00EE1227">
      <w:pPr>
        <w:pStyle w:val="Default"/>
        <w:spacing w:after="120" w:line="240" w:lineRule="atLeast"/>
        <w:jc w:val="both"/>
        <w:rPr>
          <w:rFonts w:ascii="Arial" w:eastAsiaTheme="minorHAnsi" w:hAnsi="Arial" w:cs="Arial"/>
          <w:i/>
          <w:color w:val="auto"/>
          <w:sz w:val="20"/>
          <w:szCs w:val="20"/>
          <w:lang w:val="es-ES" w:eastAsia="en-US"/>
        </w:rPr>
      </w:pPr>
    </w:p>
    <w:p w14:paraId="2B25DB1C" w14:textId="1D3B3229" w:rsidR="00F31F95" w:rsidRDefault="000E7998" w:rsidP="00BC0F20">
      <w:pPr>
        <w:pStyle w:val="DSStandard"/>
        <w:rPr>
          <w:rFonts w:cs="Arial"/>
          <w:i/>
          <w:color w:val="00000A"/>
          <w:lang w:val="es-ES"/>
        </w:rPr>
      </w:pPr>
      <w:r w:rsidRPr="000E7998">
        <w:rPr>
          <w:rFonts w:cs="Arial"/>
          <w:i/>
          <w:color w:val="00000A"/>
          <w:lang w:val="es-ES"/>
        </w:rPr>
        <w:t>Debido a los plazos de certificación y registro, no todos los productos están disponibles inmediatamente en todos los países</w:t>
      </w:r>
      <w:r>
        <w:rPr>
          <w:rFonts w:cs="Arial"/>
          <w:i/>
          <w:color w:val="00000A"/>
          <w:lang w:val="es-ES"/>
        </w:rPr>
        <w:t>.</w:t>
      </w:r>
    </w:p>
    <w:p w14:paraId="0300134F" w14:textId="77777777" w:rsidR="000E7998" w:rsidRPr="00D008DC" w:rsidRDefault="000E7998" w:rsidP="00BC0F20">
      <w:pPr>
        <w:pStyle w:val="DSStandard"/>
        <w:rPr>
          <w:lang w:val="es-ES" w:eastAsia="ja-JP"/>
        </w:rPr>
      </w:pPr>
    </w:p>
    <w:p w14:paraId="28F10F4B" w14:textId="77777777" w:rsidR="00A64CFE" w:rsidRPr="00D008DC" w:rsidRDefault="00A64CFE" w:rsidP="00BC0F20">
      <w:pPr>
        <w:pStyle w:val="DSStandard"/>
        <w:rPr>
          <w:b/>
          <w:color w:val="F79646" w:themeColor="accent6"/>
          <w:lang w:val="es-ES" w:eastAsia="ja-JP"/>
        </w:rPr>
      </w:pPr>
      <w:r w:rsidRPr="00D008DC">
        <w:rPr>
          <w:b/>
          <w:color w:val="F79646" w:themeColor="accent6"/>
          <w:lang w:val="es-ES"/>
        </w:rPr>
        <w:t>Dentsply Sirona en la feria IDS 2017:</w:t>
      </w:r>
    </w:p>
    <w:p w14:paraId="42E48896" w14:textId="77777777" w:rsidR="00A64CFE" w:rsidRPr="008E26E9" w:rsidRDefault="00A64CFE" w:rsidP="00BC0F20">
      <w:pPr>
        <w:pStyle w:val="DSStandard"/>
        <w:rPr>
          <w:lang w:eastAsia="ja-JP"/>
        </w:rPr>
      </w:pPr>
      <w:r>
        <w:t>Pabellón 10.2 &amp; 11.2</w:t>
      </w:r>
    </w:p>
    <w:p w14:paraId="4353A6F4" w14:textId="77777777" w:rsidR="0085195F" w:rsidRDefault="0085195F">
      <w:pPr>
        <w:spacing w:after="0" w:line="240" w:lineRule="auto"/>
        <w:rPr>
          <w:b/>
          <w:bCs/>
          <w:color w:val="808080"/>
          <w:sz w:val="23"/>
          <w:szCs w:val="23"/>
        </w:rPr>
      </w:pPr>
      <w:r>
        <w:rPr>
          <w:b/>
          <w:bCs/>
          <w:color w:val="808080"/>
          <w:sz w:val="23"/>
          <w:szCs w:val="23"/>
        </w:rPr>
        <w:br w:type="page"/>
      </w:r>
    </w:p>
    <w:p w14:paraId="46B0D9F9" w14:textId="390C2E34" w:rsidR="001A63BF" w:rsidRPr="00387326" w:rsidRDefault="001A63BF" w:rsidP="001A63BF">
      <w:pPr>
        <w:pStyle w:val="DSStandard"/>
        <w:rPr>
          <w:b/>
          <w:bCs/>
          <w:color w:val="808080"/>
          <w:sz w:val="23"/>
          <w:szCs w:val="23"/>
        </w:rPr>
      </w:pPr>
      <w:r>
        <w:rPr>
          <w:b/>
          <w:bCs/>
          <w:color w:val="808080"/>
          <w:sz w:val="23"/>
          <w:szCs w:val="23"/>
        </w:rPr>
        <w:lastRenderedPageBreak/>
        <w:t xml:space="preserve">MATERIAL ILUSTRATIVO </w:t>
      </w:r>
    </w:p>
    <w:p w14:paraId="09A71148" w14:textId="77777777" w:rsidR="001A63BF" w:rsidRPr="008E26E9" w:rsidRDefault="001A63BF" w:rsidP="001A63BF">
      <w:pPr>
        <w:rPr>
          <w:rFonts w:eastAsia="Times New Roman" w:cs="Arial"/>
          <w:szCs w:val="20"/>
        </w:rPr>
      </w:pPr>
    </w:p>
    <w:tbl>
      <w:tblPr>
        <w:tblStyle w:val="TableGrid"/>
        <w:tblW w:w="66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25"/>
      </w:tblGrid>
      <w:tr w:rsidR="001A63BF" w:rsidRPr="008E26E9" w14:paraId="1112C8C0" w14:textId="77777777" w:rsidTr="001A63BF">
        <w:sdt>
          <w:sdtPr>
            <w:rPr>
              <w:noProof/>
            </w:rPr>
            <w:id w:val="926850705"/>
            <w:picture/>
          </w:sdtPr>
          <w:sdtEndPr/>
          <w:sdtContent>
            <w:tc>
              <w:tcPr>
                <w:tcW w:w="3330" w:type="dxa"/>
                <w:hideMark/>
              </w:tcPr>
              <w:p w14:paraId="694EB93E" w14:textId="4933B1F3" w:rsidR="001A63BF" w:rsidRPr="008E26E9" w:rsidRDefault="005449F6">
                <w:pPr>
                  <w:tabs>
                    <w:tab w:val="left" w:pos="4605"/>
                  </w:tabs>
                  <w:rPr>
                    <w:lang w:eastAsia="zh-CN"/>
                  </w:rPr>
                </w:pPr>
                <w:r w:rsidRPr="005449F6">
                  <w:rPr>
                    <w:noProof/>
                    <w:lang w:val="en-US" w:eastAsia="en-US"/>
                  </w:rPr>
                  <w:drawing>
                    <wp:inline distT="0" distB="0" distL="0" distR="0" wp14:anchorId="5F3E9011" wp14:editId="2C088C60">
                      <wp:extent cx="1980000" cy="1115136"/>
                      <wp:effectExtent l="0" t="0" r="1270" b="8890"/>
                      <wp:docPr id="8" name="Grafik 8" descr="C:\Users\E039671\AppData\Local\Microsoft\Windows\INetCacheContent.Word\ALIGNER_H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ALIGNER_HD1.pn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980000" cy="1115136"/>
                              </a:xfrm>
                              <a:prstGeom prst="rect">
                                <a:avLst/>
                              </a:prstGeom>
                              <a:noFill/>
                              <a:ln>
                                <a:noFill/>
                              </a:ln>
                            </pic:spPr>
                          </pic:pic>
                        </a:graphicData>
                      </a:graphic>
                    </wp:inline>
                  </w:drawing>
                </w:r>
              </w:p>
            </w:tc>
          </w:sdtContent>
        </w:sdt>
        <w:sdt>
          <w:sdtPr>
            <w:rPr>
              <w:noProof/>
            </w:rPr>
            <w:id w:val="-2144496518"/>
            <w:picture/>
          </w:sdtPr>
          <w:sdtEndPr/>
          <w:sdtContent>
            <w:tc>
              <w:tcPr>
                <w:tcW w:w="3331" w:type="dxa"/>
                <w:hideMark/>
              </w:tcPr>
              <w:p w14:paraId="0C25614F" w14:textId="15D79096" w:rsidR="001A63BF" w:rsidRPr="008E26E9" w:rsidRDefault="004C7F52">
                <w:pPr>
                  <w:tabs>
                    <w:tab w:val="left" w:pos="4605"/>
                  </w:tabs>
                  <w:rPr>
                    <w:rFonts w:eastAsia="Times New Roman" w:cs="Arial"/>
                    <w:szCs w:val="20"/>
                    <w:lang w:eastAsia="zh-CN"/>
                  </w:rPr>
                </w:pPr>
                <w:r>
                  <w:rPr>
                    <w:noProof/>
                    <w:lang w:val="en-US" w:eastAsia="en-US"/>
                  </w:rPr>
                  <w:drawing>
                    <wp:inline distT="0" distB="0" distL="0" distR="0" wp14:anchorId="038ACBF1" wp14:editId="037D12C2">
                      <wp:extent cx="1905000" cy="15240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905000" cy="1524000"/>
                              </a:xfrm>
                              <a:prstGeom prst="rect">
                                <a:avLst/>
                              </a:prstGeom>
                              <a:noFill/>
                              <a:ln>
                                <a:noFill/>
                              </a:ln>
                            </pic:spPr>
                          </pic:pic>
                        </a:graphicData>
                      </a:graphic>
                    </wp:inline>
                  </w:drawing>
                </w:r>
              </w:p>
            </w:tc>
          </w:sdtContent>
        </w:sdt>
      </w:tr>
      <w:tr w:rsidR="001A63BF" w:rsidRPr="00221581" w14:paraId="0791CEE3" w14:textId="77777777" w:rsidTr="001A63BF">
        <w:tc>
          <w:tcPr>
            <w:tcW w:w="3330" w:type="dxa"/>
          </w:tcPr>
          <w:p w14:paraId="21F8D7E9" w14:textId="66B3B1B8" w:rsidR="001A63BF" w:rsidRPr="00D008DC" w:rsidRDefault="001A63BF">
            <w:pPr>
              <w:tabs>
                <w:tab w:val="left" w:pos="4605"/>
              </w:tabs>
              <w:spacing w:line="240" w:lineRule="auto"/>
              <w:rPr>
                <w:rFonts w:eastAsia="Times New Roman" w:cs="Arial"/>
                <w:i/>
                <w:sz w:val="18"/>
                <w:szCs w:val="18"/>
                <w:lang w:val="es-ES"/>
              </w:rPr>
            </w:pPr>
            <w:r w:rsidRPr="00D008DC">
              <w:rPr>
                <w:rFonts w:eastAsia="Times New Roman" w:cs="Arial"/>
                <w:i/>
                <w:sz w:val="18"/>
                <w:szCs w:val="18"/>
                <w:lang w:val="es-ES"/>
              </w:rPr>
              <w:t>Fig. 1: Alineadores Ideal Smile: La solución eficiente de férulas de Dentsply Sirona para un perfecto posicionamiento dental. El sistema transparente y sin fijación aumenta la comodidad del paciente.</w:t>
            </w:r>
          </w:p>
          <w:p w14:paraId="627FDBBC" w14:textId="77777777" w:rsidR="001A63BF" w:rsidRPr="00D008DC" w:rsidRDefault="001A63BF">
            <w:pPr>
              <w:tabs>
                <w:tab w:val="left" w:pos="4605"/>
              </w:tabs>
              <w:spacing w:line="240" w:lineRule="auto"/>
              <w:rPr>
                <w:rFonts w:eastAsia="Times New Roman" w:cs="Arial"/>
                <w:i/>
                <w:sz w:val="18"/>
                <w:szCs w:val="18"/>
                <w:lang w:val="es-ES"/>
              </w:rPr>
            </w:pPr>
          </w:p>
        </w:tc>
        <w:tc>
          <w:tcPr>
            <w:tcW w:w="3331" w:type="dxa"/>
          </w:tcPr>
          <w:p w14:paraId="33FCE2B3" w14:textId="053746B3" w:rsidR="001A63BF" w:rsidRPr="00D008DC" w:rsidRDefault="001A63BF">
            <w:pPr>
              <w:tabs>
                <w:tab w:val="left" w:pos="4605"/>
              </w:tabs>
              <w:spacing w:line="240" w:lineRule="auto"/>
              <w:rPr>
                <w:rFonts w:eastAsia="Times New Roman" w:cs="Arial"/>
                <w:i/>
                <w:sz w:val="18"/>
                <w:szCs w:val="18"/>
                <w:lang w:val="es-ES"/>
              </w:rPr>
            </w:pPr>
            <w:r w:rsidRPr="00D008DC">
              <w:rPr>
                <w:rFonts w:eastAsia="Times New Roman" w:cs="Arial"/>
                <w:i/>
                <w:sz w:val="18"/>
                <w:szCs w:val="18"/>
                <w:lang w:val="es-ES"/>
              </w:rPr>
              <w:t>Fig. 2: Acceso exitoso a la ortodoncia digital con CEREC. La impresión mediante escaneo y el análisis de modelos son los primeros pasos.</w:t>
            </w:r>
          </w:p>
        </w:tc>
      </w:tr>
    </w:tbl>
    <w:p w14:paraId="7FBA967B" w14:textId="77777777" w:rsidR="00B05865" w:rsidRPr="00D008DC" w:rsidRDefault="00B05865" w:rsidP="001A63BF">
      <w:pPr>
        <w:pStyle w:val="DSStandard"/>
        <w:rPr>
          <w:lang w:val="es-ES" w:eastAsia="ja-JP"/>
        </w:rPr>
      </w:pPr>
    </w:p>
    <w:sectPr w:rsidR="00B05865" w:rsidRPr="00D008DC" w:rsidSect="001A346C">
      <w:headerReference w:type="default" r:id="rId12"/>
      <w:footerReference w:type="default" r:id="rId13"/>
      <w:headerReference w:type="first" r:id="rId14"/>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97DD9A" w14:textId="77777777" w:rsidR="00005A04" w:rsidRDefault="00005A04" w:rsidP="005662A0">
      <w:r>
        <w:rPr>
          <w:color w:val="808080" w:themeColor="background1" w:themeShade="80"/>
        </w:rPr>
        <w:separator/>
      </w:r>
    </w:p>
  </w:endnote>
  <w:endnote w:type="continuationSeparator" w:id="0">
    <w:p w14:paraId="746C306D" w14:textId="77777777" w:rsidR="00005A04" w:rsidRDefault="00005A04"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DD319" w14:textId="77777777" w:rsidR="00E00551" w:rsidRDefault="00070F30" w:rsidP="005662A0">
    <w:pPr>
      <w:pStyle w:val="Footer"/>
    </w:pPr>
    <w:r w:rsidRPr="000666B0">
      <w:rPr>
        <w:noProof/>
        <w:lang w:val="en-US" w:eastAsia="en-US"/>
      </w:rPr>
      <w:drawing>
        <wp:anchor distT="0" distB="0" distL="114300" distR="114300" simplePos="0" relativeHeight="251660288" behindDoc="0" locked="0" layoutInCell="1" allowOverlap="1" wp14:anchorId="6FF3F0F9" wp14:editId="7C708560">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B1AB3" w14:textId="77777777" w:rsidR="00005A04" w:rsidRDefault="00005A04" w:rsidP="005662A0">
      <w:r>
        <w:rPr>
          <w:color w:val="808080" w:themeColor="background1" w:themeShade="80"/>
        </w:rPr>
        <w:separator/>
      </w:r>
    </w:p>
  </w:footnote>
  <w:footnote w:type="continuationSeparator" w:id="0">
    <w:p w14:paraId="39E69494" w14:textId="77777777" w:rsidR="00005A04" w:rsidRDefault="00005A04"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B3FDD" w14:textId="77777777" w:rsidR="00E00551" w:rsidRPr="002D4E15" w:rsidRDefault="00502081" w:rsidP="00230527">
    <w:pPr>
      <w:pStyle w:val="Header"/>
      <w:tabs>
        <w:tab w:val="right" w:pos="9547"/>
      </w:tabs>
      <w:rPr>
        <w:rFonts w:ascii="Arial" w:hAnsi="Arial" w:cs="Arial"/>
        <w:color w:val="595959" w:themeColor="text1" w:themeTint="A6"/>
        <w:sz w:val="20"/>
      </w:rPr>
    </w:pPr>
    <w:r>
      <w:rPr>
        <w:noProof/>
        <w:lang w:val="en-US" w:eastAsia="en-US"/>
      </w:rPr>
      <mc:AlternateContent>
        <mc:Choice Requires="wps">
          <w:drawing>
            <wp:anchor distT="0" distB="0" distL="114300" distR="114300" simplePos="0" relativeHeight="251671552" behindDoc="0" locked="0" layoutInCell="1" allowOverlap="1" wp14:anchorId="6E88BEF9" wp14:editId="0F133C10">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09DF35AD" w14:textId="5269EBBA" w:rsidR="00502081" w:rsidRPr="003A0098" w:rsidRDefault="009B53B9"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fldChar w:fldCharType="begin"/>
                          </w:r>
                          <w:r>
                            <w:rPr>
                              <w:rFonts w:ascii="Arial" w:hAnsi="Arial" w:cs="Arial"/>
                              <w:noProof/>
                              <w:color w:val="595959" w:themeColor="text1" w:themeTint="A6"/>
                              <w:sz w:val="20"/>
                            </w:rPr>
                            <w:instrText xml:space="preserve"> PAGE   \* MERGEFORMAT </w:instrText>
                          </w:r>
                          <w:r>
                            <w:fldChar w:fldCharType="separate"/>
                          </w:r>
                          <w:r w:rsidR="00221581">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221581">
                            <w:rPr>
                              <w:rFonts w:ascii="Arial" w:hAnsi="Arial" w:cs="Arial"/>
                              <w:noProof/>
                              <w:color w:val="595959" w:themeColor="text1" w:themeTint="A6"/>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E88BEF9"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09DF35AD" w14:textId="5269EBBA" w:rsidR="00502081" w:rsidRPr="003A0098" w:rsidRDefault="009B53B9"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fldChar w:fldCharType="begin"/>
                    </w:r>
                    <w:r>
                      <w:rPr>
                        <w:rFonts w:ascii="Arial" w:hAnsi="Arial" w:cs="Arial"/>
                        <w:noProof/>
                        <w:color w:val="595959" w:themeColor="text1" w:themeTint="A6"/>
                        <w:sz w:val="20"/>
                      </w:rPr>
                      <w:instrText xml:space="preserve"> PAGE   \* MERGEFORMAT </w:instrText>
                    </w:r>
                    <w:r>
                      <w:fldChar w:fldCharType="separate"/>
                    </w:r>
                    <w:r w:rsidR="00221581">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221581">
                      <w:rPr>
                        <w:rFonts w:ascii="Arial" w:hAnsi="Arial" w:cs="Arial"/>
                        <w:noProof/>
                        <w:color w:val="595959" w:themeColor="text1" w:themeTint="A6"/>
                        <w:sz w:val="20"/>
                      </w:rPr>
                      <w:t>3</w:t>
                    </w:r>
                    <w: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58665" w14:textId="77777777" w:rsidR="00D34B15" w:rsidRDefault="00E00551" w:rsidP="005662A0">
    <w:r w:rsidRPr="000666B0">
      <w:rPr>
        <w:noProof/>
        <w:lang w:val="en-US" w:eastAsia="en-US"/>
      </w:rPr>
      <w:drawing>
        <wp:anchor distT="0" distB="0" distL="114300" distR="114300" simplePos="0" relativeHeight="251654144" behindDoc="0" locked="0" layoutInCell="1" allowOverlap="1" wp14:anchorId="03B9BD13" wp14:editId="0797257F">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B1B11F" w14:textId="77777777" w:rsidR="00461142" w:rsidRDefault="001D0DED" w:rsidP="005662A0">
    <w:r>
      <w:rPr>
        <w:noProof/>
        <w:lang w:val="en-US" w:eastAsia="en-US"/>
      </w:rPr>
      <w:drawing>
        <wp:anchor distT="0" distB="0" distL="114300" distR="114300" simplePos="0" relativeHeight="251666432" behindDoc="0" locked="0" layoutInCell="1" allowOverlap="1" wp14:anchorId="4C863754" wp14:editId="54056236">
          <wp:simplePos x="0" y="0"/>
          <wp:positionH relativeFrom="column">
            <wp:posOffset>4940935</wp:posOffset>
          </wp:positionH>
          <wp:positionV relativeFrom="paragraph">
            <wp:posOffset>39167</wp:posOffset>
          </wp:positionV>
          <wp:extent cx="1144800" cy="32760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4800" cy="327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4E9B2" w14:textId="77777777" w:rsidR="00461142" w:rsidRDefault="00461142" w:rsidP="005662A0"/>
  <w:p w14:paraId="46E6402F"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it-IT" w:vendorID="64" w:dllVersion="0" w:nlCheck="1" w:checkStyle="0"/>
  <w:activeWritingStyle w:appName="MSWord" w:lang="fr-FR" w:vendorID="64" w:dllVersion="0" w:nlCheck="1" w:checkStyle="0"/>
  <w:activeWritingStyle w:appName="MSWord" w:lang="en-US" w:vendorID="64" w:dllVersion="0" w:nlCheck="1" w:checkStyle="1"/>
  <w:activeWritingStyle w:appName="MSWord" w:lang="de-DE" w:vendorID="64" w:dllVersion="0" w:nlCheck="1" w:checkStyle="0"/>
  <w:activeWritingStyle w:appName="MSWord" w:lang="de-AT" w:vendorID="64" w:dllVersion="0" w:nlCheck="1" w:checkStyle="1"/>
  <w:activeWritingStyle w:appName="MSWord" w:lang="de-DE" w:vendorID="64" w:dllVersion="6" w:nlCheck="1" w:checkStyle="1"/>
  <w:activeWritingStyle w:appName="MSWord" w:lang="en-US" w:vendorID="64" w:dllVersion="6" w:nlCheck="1" w:checkStyle="1"/>
  <w:activeWritingStyle w:appName="MSWord" w:lang="fr-FR" w:vendorID="64" w:dllVersion="6" w:nlCheck="1" w:checkStyle="1"/>
  <w:activeWritingStyle w:appName="MSWord" w:lang="de-AT" w:vendorID="64" w:dllVersion="6" w:nlCheck="1" w:checkStyle="1"/>
  <w:activeWritingStyle w:appName="MSWord" w:lang="es-ES" w:vendorID="64" w:dllVersion="6" w:nlCheck="1" w:checkStyle="1"/>
  <w:activeWritingStyle w:appName="MSWord" w:lang="es-ES" w:vendorID="64" w:dllVersion="0" w:nlCheck="1" w:checkStyle="0"/>
  <w:defaultTabStop w:val="708"/>
  <w:hyphenationZone w:val="425"/>
  <w:drawingGridHorizontalSpacing w:val="181"/>
  <w:drawingGridVerticalSpacing w:val="181"/>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AC3"/>
    <w:rsid w:val="00005A04"/>
    <w:rsid w:val="00011AF0"/>
    <w:rsid w:val="000216C5"/>
    <w:rsid w:val="0004200D"/>
    <w:rsid w:val="000666B0"/>
    <w:rsid w:val="00070F30"/>
    <w:rsid w:val="00082850"/>
    <w:rsid w:val="000A1688"/>
    <w:rsid w:val="000E2A7B"/>
    <w:rsid w:val="000E7998"/>
    <w:rsid w:val="001452DE"/>
    <w:rsid w:val="001A346C"/>
    <w:rsid w:val="001A63BF"/>
    <w:rsid w:val="001D0DED"/>
    <w:rsid w:val="001D3C89"/>
    <w:rsid w:val="00211997"/>
    <w:rsid w:val="00221581"/>
    <w:rsid w:val="00230527"/>
    <w:rsid w:val="00233BC1"/>
    <w:rsid w:val="00274610"/>
    <w:rsid w:val="0028040D"/>
    <w:rsid w:val="00284570"/>
    <w:rsid w:val="002D4E15"/>
    <w:rsid w:val="002E6012"/>
    <w:rsid w:val="00360229"/>
    <w:rsid w:val="00362FCB"/>
    <w:rsid w:val="00387326"/>
    <w:rsid w:val="003B4C13"/>
    <w:rsid w:val="003D2F2F"/>
    <w:rsid w:val="00421DCF"/>
    <w:rsid w:val="00427159"/>
    <w:rsid w:val="00441E17"/>
    <w:rsid w:val="00461142"/>
    <w:rsid w:val="00462907"/>
    <w:rsid w:val="00475E92"/>
    <w:rsid w:val="004B33C3"/>
    <w:rsid w:val="004C7F52"/>
    <w:rsid w:val="004D13F9"/>
    <w:rsid w:val="00502081"/>
    <w:rsid w:val="005449F6"/>
    <w:rsid w:val="0054543C"/>
    <w:rsid w:val="00565979"/>
    <w:rsid w:val="005662A0"/>
    <w:rsid w:val="00572945"/>
    <w:rsid w:val="00584E98"/>
    <w:rsid w:val="00595F4D"/>
    <w:rsid w:val="005D6DA1"/>
    <w:rsid w:val="005F0B0B"/>
    <w:rsid w:val="0061714A"/>
    <w:rsid w:val="00623E4A"/>
    <w:rsid w:val="00632A55"/>
    <w:rsid w:val="006505B9"/>
    <w:rsid w:val="00654AC3"/>
    <w:rsid w:val="006565AA"/>
    <w:rsid w:val="00665176"/>
    <w:rsid w:val="006912F7"/>
    <w:rsid w:val="006E586D"/>
    <w:rsid w:val="007157C2"/>
    <w:rsid w:val="00730893"/>
    <w:rsid w:val="00780E54"/>
    <w:rsid w:val="00797D11"/>
    <w:rsid w:val="007E0FFA"/>
    <w:rsid w:val="007F4F00"/>
    <w:rsid w:val="007F6C26"/>
    <w:rsid w:val="00817430"/>
    <w:rsid w:val="0082340B"/>
    <w:rsid w:val="008325A7"/>
    <w:rsid w:val="0085195F"/>
    <w:rsid w:val="00857E33"/>
    <w:rsid w:val="008642EB"/>
    <w:rsid w:val="00887570"/>
    <w:rsid w:val="008B7289"/>
    <w:rsid w:val="008C2FFB"/>
    <w:rsid w:val="008C43F0"/>
    <w:rsid w:val="008E26E9"/>
    <w:rsid w:val="0091542F"/>
    <w:rsid w:val="0092551F"/>
    <w:rsid w:val="00936562"/>
    <w:rsid w:val="00954C64"/>
    <w:rsid w:val="00966CB9"/>
    <w:rsid w:val="009807BA"/>
    <w:rsid w:val="00993ACC"/>
    <w:rsid w:val="009B38AB"/>
    <w:rsid w:val="009B53B9"/>
    <w:rsid w:val="009B66C4"/>
    <w:rsid w:val="009C05C3"/>
    <w:rsid w:val="009C3918"/>
    <w:rsid w:val="00A64CFE"/>
    <w:rsid w:val="00A75E93"/>
    <w:rsid w:val="00A778A8"/>
    <w:rsid w:val="00A81D09"/>
    <w:rsid w:val="00AC5FD6"/>
    <w:rsid w:val="00B05865"/>
    <w:rsid w:val="00B2189D"/>
    <w:rsid w:val="00B275B6"/>
    <w:rsid w:val="00BC0F20"/>
    <w:rsid w:val="00BE533E"/>
    <w:rsid w:val="00BE5693"/>
    <w:rsid w:val="00C05B93"/>
    <w:rsid w:val="00C112F2"/>
    <w:rsid w:val="00C32F2E"/>
    <w:rsid w:val="00C35696"/>
    <w:rsid w:val="00C55499"/>
    <w:rsid w:val="00C8752B"/>
    <w:rsid w:val="00CD3B89"/>
    <w:rsid w:val="00CD7320"/>
    <w:rsid w:val="00CD74A3"/>
    <w:rsid w:val="00CE17EF"/>
    <w:rsid w:val="00D008DC"/>
    <w:rsid w:val="00D34B15"/>
    <w:rsid w:val="00D86475"/>
    <w:rsid w:val="00DB0FDE"/>
    <w:rsid w:val="00DB1D5F"/>
    <w:rsid w:val="00E00551"/>
    <w:rsid w:val="00E16337"/>
    <w:rsid w:val="00E72CDE"/>
    <w:rsid w:val="00E95C39"/>
    <w:rsid w:val="00EC4860"/>
    <w:rsid w:val="00ED21EC"/>
    <w:rsid w:val="00ED5E30"/>
    <w:rsid w:val="00EE1227"/>
    <w:rsid w:val="00F2429E"/>
    <w:rsid w:val="00F31F95"/>
    <w:rsid w:val="00F42537"/>
    <w:rsid w:val="00F91980"/>
    <w:rsid w:val="00FB2890"/>
    <w:rsid w:val="00FB714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6730CA3E"/>
  <w14:defaultImageDpi w14:val="300"/>
  <w15:docId w15:val="{DD3BAA25-49D1-497E-9323-90849CF42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A63BF"/>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leGrid">
    <w:name w:val="Table Grid"/>
    <w:basedOn w:val="TableNormal"/>
    <w:uiPriority w:val="59"/>
    <w:rsid w:val="001A6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E26E9"/>
    <w:rPr>
      <w:sz w:val="16"/>
      <w:szCs w:val="16"/>
    </w:rPr>
  </w:style>
  <w:style w:type="paragraph" w:styleId="CommentText">
    <w:name w:val="annotation text"/>
    <w:basedOn w:val="Normal"/>
    <w:link w:val="CommentTextChar"/>
    <w:uiPriority w:val="99"/>
    <w:semiHidden/>
    <w:unhideWhenUsed/>
    <w:rsid w:val="008E26E9"/>
    <w:pPr>
      <w:spacing w:line="240" w:lineRule="auto"/>
    </w:pPr>
    <w:rPr>
      <w:szCs w:val="20"/>
    </w:rPr>
  </w:style>
  <w:style w:type="character" w:customStyle="1" w:styleId="CommentTextChar">
    <w:name w:val="Comment Text Char"/>
    <w:basedOn w:val="DefaultParagraphFont"/>
    <w:link w:val="CommentText"/>
    <w:uiPriority w:val="99"/>
    <w:semiHidden/>
    <w:rsid w:val="008E26E9"/>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8E26E9"/>
    <w:rPr>
      <w:b/>
      <w:bCs/>
    </w:rPr>
  </w:style>
  <w:style w:type="character" w:customStyle="1" w:styleId="CommentSubjectChar">
    <w:name w:val="Comment Subject Char"/>
    <w:basedOn w:val="CommentTextChar"/>
    <w:link w:val="CommentSubject"/>
    <w:uiPriority w:val="99"/>
    <w:semiHidden/>
    <w:rsid w:val="008E26E9"/>
    <w:rPr>
      <w:rFonts w:ascii="Arial" w:eastAsia="MS Mincho" w:hAnsi="Arial"/>
      <w:b/>
      <w:bCs/>
      <w:color w:val="0D0D0D" w:themeColor="text1" w:themeTint="F2"/>
      <w:sz w:val="20"/>
      <w:szCs w:val="20"/>
    </w:rPr>
  </w:style>
  <w:style w:type="paragraph" w:styleId="Revision">
    <w:name w:val="Revision"/>
    <w:hidden/>
    <w:uiPriority w:val="99"/>
    <w:semiHidden/>
    <w:rsid w:val="001D3C89"/>
    <w:rPr>
      <w:rFonts w:ascii="Arial" w:eastAsia="MS Mincho" w:hAnsi="Arial"/>
      <w:color w:val="0D0D0D" w:themeColor="text1" w:themeTint="F2"/>
      <w:sz w:val="20"/>
      <w:szCs w:val="22"/>
    </w:rPr>
  </w:style>
  <w:style w:type="paragraph" w:customStyle="1" w:styleId="mikistandard">
    <w:name w:val="miki standard"/>
    <w:qFormat/>
    <w:rsid w:val="001D3C89"/>
    <w:pPr>
      <w:spacing w:after="180" w:line="360" w:lineRule="auto"/>
    </w:pPr>
    <w:rPr>
      <w:rFonts w:ascii="Arial" w:hAnsi="Arial"/>
      <w:bCs/>
      <w:color w:val="000000" w:themeColor="text1"/>
      <w:sz w:val="20"/>
      <w:szCs w:val="20"/>
    </w:rPr>
  </w:style>
  <w:style w:type="paragraph" w:customStyle="1" w:styleId="Default">
    <w:name w:val="Default"/>
    <w:rsid w:val="00EE1227"/>
    <w:pPr>
      <w:autoSpaceDE w:val="0"/>
      <w:autoSpaceDN w:val="0"/>
      <w:adjustRightInd w:val="0"/>
    </w:pPr>
    <w:rPr>
      <w:rFonts w:ascii="Verdana" w:eastAsia="Times New Roman" w:hAnsi="Verdana" w:cs="Verdan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744925">
      <w:bodyDiv w:val="1"/>
      <w:marLeft w:val="0"/>
      <w:marRight w:val="0"/>
      <w:marTop w:val="0"/>
      <w:marBottom w:val="0"/>
      <w:divBdr>
        <w:top w:val="none" w:sz="0" w:space="0" w:color="auto"/>
        <w:left w:val="none" w:sz="0" w:space="0" w:color="auto"/>
        <w:bottom w:val="none" w:sz="0" w:space="0" w:color="auto"/>
        <w:right w:val="none" w:sz="0" w:space="0" w:color="auto"/>
      </w:divBdr>
    </w:div>
    <w:div w:id="355279403">
      <w:bodyDiv w:val="1"/>
      <w:marLeft w:val="0"/>
      <w:marRight w:val="0"/>
      <w:marTop w:val="0"/>
      <w:marBottom w:val="0"/>
      <w:divBdr>
        <w:top w:val="none" w:sz="0" w:space="0" w:color="auto"/>
        <w:left w:val="none" w:sz="0" w:space="0" w:color="auto"/>
        <w:bottom w:val="none" w:sz="0" w:space="0" w:color="auto"/>
        <w:right w:val="none" w:sz="0" w:space="0" w:color="auto"/>
      </w:divBdr>
    </w:div>
    <w:div w:id="489561829">
      <w:bodyDiv w:val="1"/>
      <w:marLeft w:val="0"/>
      <w:marRight w:val="0"/>
      <w:marTop w:val="0"/>
      <w:marBottom w:val="0"/>
      <w:divBdr>
        <w:top w:val="none" w:sz="0" w:space="0" w:color="auto"/>
        <w:left w:val="none" w:sz="0" w:space="0" w:color="auto"/>
        <w:bottom w:val="none" w:sz="0" w:space="0" w:color="auto"/>
        <w:right w:val="none" w:sz="0" w:space="0" w:color="auto"/>
      </w:divBdr>
    </w:div>
    <w:div w:id="998922435">
      <w:bodyDiv w:val="1"/>
      <w:marLeft w:val="0"/>
      <w:marRight w:val="0"/>
      <w:marTop w:val="0"/>
      <w:marBottom w:val="0"/>
      <w:divBdr>
        <w:top w:val="none" w:sz="0" w:space="0" w:color="auto"/>
        <w:left w:val="none" w:sz="0" w:space="0" w:color="auto"/>
        <w:bottom w:val="none" w:sz="0" w:space="0" w:color="auto"/>
        <w:right w:val="none" w:sz="0" w:space="0" w:color="auto"/>
      </w:divBdr>
    </w:div>
    <w:div w:id="1281646249">
      <w:bodyDiv w:val="1"/>
      <w:marLeft w:val="0"/>
      <w:marRight w:val="0"/>
      <w:marTop w:val="0"/>
      <w:marBottom w:val="0"/>
      <w:divBdr>
        <w:top w:val="none" w:sz="0" w:space="0" w:color="auto"/>
        <w:left w:val="none" w:sz="0" w:space="0" w:color="auto"/>
        <w:bottom w:val="none" w:sz="0" w:space="0" w:color="auto"/>
        <w:right w:val="none" w:sz="0" w:space="0" w:color="auto"/>
      </w:divBdr>
    </w:div>
    <w:div w:id="1647977511">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3F1E9-A890-40FC-A8C9-BBD253B9A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722</Words>
  <Characters>4118</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Bulawin</dc:creator>
  <cp:lastModifiedBy>Kircher, Charlotte</cp:lastModifiedBy>
  <cp:revision>5</cp:revision>
  <cp:lastPrinted>2017-03-09T15:40:00Z</cp:lastPrinted>
  <dcterms:created xsi:type="dcterms:W3CDTF">2017-02-20T09:06:00Z</dcterms:created>
  <dcterms:modified xsi:type="dcterms:W3CDTF">2017-03-09T15:40:00Z</dcterms:modified>
</cp:coreProperties>
</file>